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C8E" w:rsidRDefault="003D1BA8" w:rsidP="00273FD4">
      <w:pPr>
        <w:pStyle w:val="ConsTitle"/>
        <w:widowControl/>
        <w:tabs>
          <w:tab w:val="left" w:pos="6990"/>
        </w:tabs>
        <w:ind w:right="0" w:firstLine="567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</w:p>
    <w:p w:rsidR="009D5FAF" w:rsidRDefault="009D5FAF" w:rsidP="00273FD4">
      <w:pPr>
        <w:pStyle w:val="ConsTitle"/>
        <w:widowControl/>
        <w:ind w:right="0" w:firstLine="567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СЕЛЬСКОГО ПОСЕЛЕНИЯ </w:t>
      </w:r>
    </w:p>
    <w:p w:rsidR="009D5FAF" w:rsidRDefault="009D5FAF" w:rsidP="00273FD4">
      <w:pPr>
        <w:pStyle w:val="ConsTitle"/>
        <w:widowControl/>
        <w:ind w:right="0" w:firstLine="567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«НИЖНЕГИРЮНИНСКОЕ»</w:t>
      </w:r>
    </w:p>
    <w:p w:rsidR="009D5FAF" w:rsidRDefault="009D5FAF" w:rsidP="00273FD4">
      <w:pPr>
        <w:pStyle w:val="ConsTitle"/>
        <w:widowControl/>
        <w:ind w:right="0" w:firstLine="567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A7294D" w:rsidRDefault="00C4726D" w:rsidP="00273FD4">
      <w:pPr>
        <w:pStyle w:val="ConsTitle"/>
        <w:widowControl/>
        <w:ind w:right="0"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9D5FAF" w:rsidRPr="00CE5B79" w:rsidRDefault="00174EB6" w:rsidP="00925680">
      <w:pPr>
        <w:pStyle w:val="2"/>
        <w:ind w:left="0" w:firstLine="0"/>
        <w:jc w:val="left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CE5B79">
        <w:rPr>
          <w:rFonts w:ascii="Times New Roman" w:hAnsi="Times New Roman" w:cs="Times New Roman"/>
          <w:i w:val="0"/>
          <w:color w:val="auto"/>
          <w:sz w:val="28"/>
          <w:szCs w:val="28"/>
        </w:rPr>
        <w:t>«</w:t>
      </w:r>
      <w:r w:rsidR="00C4726D">
        <w:rPr>
          <w:rFonts w:ascii="Times New Roman" w:hAnsi="Times New Roman" w:cs="Times New Roman"/>
          <w:i w:val="0"/>
          <w:color w:val="auto"/>
          <w:sz w:val="28"/>
          <w:szCs w:val="28"/>
        </w:rPr>
        <w:t>__»</w:t>
      </w:r>
      <w:proofErr w:type="spellStart"/>
      <w:r w:rsidR="00C4726D">
        <w:rPr>
          <w:rFonts w:ascii="Times New Roman" w:hAnsi="Times New Roman" w:cs="Times New Roman"/>
          <w:i w:val="0"/>
          <w:color w:val="auto"/>
          <w:sz w:val="28"/>
          <w:szCs w:val="28"/>
        </w:rPr>
        <w:t>_____________</w:t>
      </w:r>
      <w:proofErr w:type="gramStart"/>
      <w:r w:rsidR="00273FD4" w:rsidRPr="00CE5B79">
        <w:rPr>
          <w:rFonts w:ascii="Times New Roman" w:hAnsi="Times New Roman" w:cs="Times New Roman"/>
          <w:i w:val="0"/>
          <w:color w:val="auto"/>
          <w:sz w:val="28"/>
          <w:szCs w:val="28"/>
        </w:rPr>
        <w:t>г</w:t>
      </w:r>
      <w:proofErr w:type="spellEnd"/>
      <w:proofErr w:type="gramEnd"/>
      <w:r w:rsidR="00273FD4" w:rsidRPr="00CE5B79">
        <w:rPr>
          <w:rFonts w:ascii="Times New Roman" w:hAnsi="Times New Roman" w:cs="Times New Roman"/>
          <w:i w:val="0"/>
          <w:color w:val="auto"/>
          <w:sz w:val="28"/>
          <w:szCs w:val="28"/>
        </w:rPr>
        <w:t>.</w:t>
      </w:r>
      <w:r w:rsidR="00A7294D" w:rsidRPr="00CE5B79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</w:t>
      </w:r>
      <w:r w:rsidR="00FB2E4A" w:rsidRPr="00CE5B79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                                        </w:t>
      </w:r>
      <w:r w:rsidR="00A7294D" w:rsidRPr="00CE5B79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                        </w:t>
      </w:r>
      <w:r w:rsidR="00CE5B79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      </w:t>
      </w:r>
      <w:bookmarkStart w:id="0" w:name="_GoBack"/>
      <w:bookmarkEnd w:id="0"/>
      <w:r w:rsidR="00C4726D">
        <w:rPr>
          <w:rFonts w:ascii="Times New Roman" w:hAnsi="Times New Roman" w:cs="Times New Roman"/>
          <w:i w:val="0"/>
          <w:color w:val="auto"/>
          <w:sz w:val="28"/>
          <w:szCs w:val="28"/>
        </w:rPr>
        <w:t>№</w:t>
      </w:r>
    </w:p>
    <w:p w:rsidR="009D5FAF" w:rsidRPr="00CE5B79" w:rsidRDefault="009D5FAF" w:rsidP="00CE5B79">
      <w:pPr>
        <w:ind w:left="92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E5B79">
        <w:rPr>
          <w:rFonts w:ascii="Times New Roman" w:hAnsi="Times New Roman" w:cs="Times New Roman"/>
          <w:sz w:val="28"/>
          <w:szCs w:val="28"/>
        </w:rPr>
        <w:t>с.</w:t>
      </w:r>
      <w:r w:rsidR="00273FD4" w:rsidRPr="00CE5B79">
        <w:rPr>
          <w:rFonts w:ascii="Times New Roman" w:hAnsi="Times New Roman" w:cs="Times New Roman"/>
          <w:sz w:val="28"/>
          <w:szCs w:val="28"/>
        </w:rPr>
        <w:t xml:space="preserve"> </w:t>
      </w:r>
      <w:r w:rsidRPr="00CE5B79">
        <w:rPr>
          <w:rFonts w:ascii="Times New Roman" w:hAnsi="Times New Roman" w:cs="Times New Roman"/>
          <w:sz w:val="28"/>
          <w:szCs w:val="28"/>
        </w:rPr>
        <w:t>Нижнее</w:t>
      </w:r>
      <w:r w:rsidR="00925214" w:rsidRPr="00CE5B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B79">
        <w:rPr>
          <w:rFonts w:ascii="Times New Roman" w:hAnsi="Times New Roman" w:cs="Times New Roman"/>
          <w:sz w:val="28"/>
          <w:szCs w:val="28"/>
        </w:rPr>
        <w:t>Гирюнино</w:t>
      </w:r>
      <w:proofErr w:type="spellEnd"/>
    </w:p>
    <w:p w:rsidR="009D5FAF" w:rsidRDefault="009D5FAF" w:rsidP="00273FD4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D5FAF" w:rsidRDefault="00060B76" w:rsidP="00273FD4">
      <w:pPr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бюджете</w:t>
      </w:r>
      <w:r w:rsidR="009D5FA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«Нижнегирюнинское» </w:t>
      </w:r>
    </w:p>
    <w:p w:rsidR="009D5FAF" w:rsidRDefault="00915A0F" w:rsidP="00273FD4">
      <w:pPr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</w:t>
      </w:r>
      <w:r w:rsidR="0023164E">
        <w:rPr>
          <w:rFonts w:ascii="Times New Roman" w:hAnsi="Times New Roman" w:cs="Times New Roman"/>
          <w:b/>
          <w:sz w:val="28"/>
          <w:szCs w:val="28"/>
        </w:rPr>
        <w:t>2</w:t>
      </w:r>
      <w:r w:rsidR="00D875E4">
        <w:rPr>
          <w:rFonts w:ascii="Times New Roman" w:hAnsi="Times New Roman" w:cs="Times New Roman"/>
          <w:b/>
          <w:sz w:val="28"/>
          <w:szCs w:val="28"/>
        </w:rPr>
        <w:t>3</w:t>
      </w:r>
      <w:r w:rsidR="009D5FAF">
        <w:rPr>
          <w:rFonts w:ascii="Times New Roman" w:hAnsi="Times New Roman" w:cs="Times New Roman"/>
          <w:b/>
          <w:sz w:val="28"/>
          <w:szCs w:val="28"/>
        </w:rPr>
        <w:t xml:space="preserve">год  </w:t>
      </w:r>
    </w:p>
    <w:p w:rsidR="009D5FAF" w:rsidRDefault="009D5FAF" w:rsidP="00273FD4">
      <w:pPr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D5FAF" w:rsidRPr="009D5FAF" w:rsidRDefault="009D5FAF" w:rsidP="00AE3CD9">
      <w:pPr>
        <w:ind w:firstLine="567"/>
        <w:jc w:val="left"/>
        <w:rPr>
          <w:rFonts w:ascii="Times New Roman" w:hAnsi="Times New Roman" w:cs="Times New Roman"/>
          <w:sz w:val="28"/>
          <w:szCs w:val="28"/>
        </w:rPr>
      </w:pPr>
      <w:r w:rsidRPr="009D5FAF">
        <w:rPr>
          <w:rFonts w:ascii="Times New Roman" w:hAnsi="Times New Roman" w:cs="Times New Roman"/>
          <w:sz w:val="28"/>
          <w:szCs w:val="28"/>
        </w:rPr>
        <w:t>Руководствуясь Бюджетным кодексом Российской Федерации, в соответствии с Положением «О бюджетном процессе в сельском поселении «Нижнегирюнинское», утвержденным решением Совета сельского поселения «Нижнегирю</w:t>
      </w:r>
      <w:r w:rsidR="00424B7A">
        <w:rPr>
          <w:rFonts w:ascii="Times New Roman" w:hAnsi="Times New Roman" w:cs="Times New Roman"/>
          <w:sz w:val="28"/>
          <w:szCs w:val="28"/>
        </w:rPr>
        <w:t xml:space="preserve">нинское» от </w:t>
      </w:r>
      <w:r w:rsidR="008A43A2">
        <w:rPr>
          <w:rFonts w:ascii="Times New Roman" w:hAnsi="Times New Roman" w:cs="Times New Roman"/>
          <w:sz w:val="28"/>
          <w:szCs w:val="28"/>
        </w:rPr>
        <w:t>25.04.2019</w:t>
      </w:r>
      <w:r w:rsidR="00424B7A">
        <w:rPr>
          <w:rFonts w:ascii="Times New Roman" w:hAnsi="Times New Roman" w:cs="Times New Roman"/>
          <w:sz w:val="28"/>
          <w:szCs w:val="28"/>
        </w:rPr>
        <w:t xml:space="preserve"> г.  №</w:t>
      </w:r>
      <w:r w:rsidR="00437F84">
        <w:rPr>
          <w:rFonts w:ascii="Times New Roman" w:hAnsi="Times New Roman" w:cs="Times New Roman"/>
          <w:sz w:val="28"/>
          <w:szCs w:val="28"/>
        </w:rPr>
        <w:t xml:space="preserve"> </w:t>
      </w:r>
      <w:r w:rsidR="008A43A2">
        <w:rPr>
          <w:rFonts w:ascii="Times New Roman" w:hAnsi="Times New Roman" w:cs="Times New Roman"/>
          <w:sz w:val="28"/>
          <w:szCs w:val="28"/>
        </w:rPr>
        <w:t>145</w:t>
      </w:r>
      <w:r w:rsidR="00424B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424B7A">
        <w:rPr>
          <w:rFonts w:ascii="Times New Roman" w:hAnsi="Times New Roman" w:cs="Times New Roman"/>
          <w:sz w:val="28"/>
          <w:szCs w:val="28"/>
        </w:rPr>
        <w:t>с Уставом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9D5FAF">
        <w:rPr>
          <w:rFonts w:ascii="Times New Roman" w:hAnsi="Times New Roman" w:cs="Times New Roman"/>
          <w:sz w:val="28"/>
          <w:szCs w:val="28"/>
        </w:rPr>
        <w:t>поселения «Нижнегирюнинское», Совет сельского поселения «Нижнегирюнинское» РЕШИЛ:</w:t>
      </w:r>
    </w:p>
    <w:p w:rsidR="009D5FAF" w:rsidRPr="009D5FAF" w:rsidRDefault="009D5FAF" w:rsidP="00273FD4">
      <w:pPr>
        <w:ind w:firstLine="567"/>
        <w:rPr>
          <w:sz w:val="28"/>
          <w:szCs w:val="28"/>
        </w:rPr>
      </w:pPr>
    </w:p>
    <w:p w:rsidR="009D5FAF" w:rsidRDefault="009D5FAF" w:rsidP="00AE3CD9">
      <w:pPr>
        <w:ind w:firstLine="567"/>
        <w:jc w:val="center"/>
        <w:outlineLvl w:val="0"/>
        <w:rPr>
          <w:rStyle w:val="a5"/>
          <w:rFonts w:ascii="Times New Roman" w:hAnsi="Times New Roman" w:cs="Times New Roman"/>
          <w:bCs w:val="0"/>
          <w:i/>
          <w:color w:val="auto"/>
          <w:sz w:val="28"/>
          <w:szCs w:val="28"/>
        </w:rPr>
      </w:pPr>
      <w:r w:rsidRPr="009D5FAF">
        <w:rPr>
          <w:rStyle w:val="a5"/>
          <w:rFonts w:ascii="Times New Roman" w:hAnsi="Times New Roman" w:cs="Times New Roman"/>
          <w:bCs w:val="0"/>
          <w:i/>
          <w:color w:val="auto"/>
          <w:sz w:val="28"/>
          <w:szCs w:val="28"/>
        </w:rPr>
        <w:t>Статья 1. Основные характеристики бюджета сельского поселения «Нижнегирюнинское» на 20</w:t>
      </w:r>
      <w:r w:rsidR="0023164E">
        <w:rPr>
          <w:rStyle w:val="a5"/>
          <w:rFonts w:ascii="Times New Roman" w:hAnsi="Times New Roman" w:cs="Times New Roman"/>
          <w:bCs w:val="0"/>
          <w:i/>
          <w:color w:val="auto"/>
          <w:sz w:val="28"/>
          <w:szCs w:val="28"/>
        </w:rPr>
        <w:t>2</w:t>
      </w:r>
      <w:r w:rsidR="00D875E4">
        <w:rPr>
          <w:rStyle w:val="a5"/>
          <w:rFonts w:ascii="Times New Roman" w:hAnsi="Times New Roman" w:cs="Times New Roman"/>
          <w:bCs w:val="0"/>
          <w:i/>
          <w:color w:val="auto"/>
          <w:sz w:val="28"/>
          <w:szCs w:val="28"/>
        </w:rPr>
        <w:t>3</w:t>
      </w:r>
      <w:r w:rsidR="00AE3CD9">
        <w:rPr>
          <w:rStyle w:val="a5"/>
          <w:rFonts w:ascii="Times New Roman" w:hAnsi="Times New Roman" w:cs="Times New Roman"/>
          <w:bCs w:val="0"/>
          <w:i/>
          <w:color w:val="auto"/>
          <w:sz w:val="28"/>
          <w:szCs w:val="28"/>
        </w:rPr>
        <w:t>год</w:t>
      </w:r>
    </w:p>
    <w:p w:rsidR="00273FD4" w:rsidRPr="009D5FAF" w:rsidRDefault="00273FD4" w:rsidP="00273FD4">
      <w:pPr>
        <w:ind w:firstLine="567"/>
        <w:outlineLvl w:val="0"/>
        <w:rPr>
          <w:rStyle w:val="a5"/>
          <w:rFonts w:ascii="Times New Roman" w:hAnsi="Times New Roman" w:cs="Times New Roman"/>
          <w:bCs w:val="0"/>
          <w:i/>
          <w:color w:val="auto"/>
          <w:sz w:val="28"/>
          <w:szCs w:val="28"/>
        </w:rPr>
      </w:pPr>
    </w:p>
    <w:p w:rsidR="009D5FAF" w:rsidRPr="009D5FAF" w:rsidRDefault="009D5FAF" w:rsidP="00273FD4">
      <w:pPr>
        <w:ind w:firstLine="567"/>
        <w:rPr>
          <w:rStyle w:val="a5"/>
          <w:bCs w:val="0"/>
          <w:color w:val="auto"/>
          <w:sz w:val="28"/>
          <w:szCs w:val="28"/>
        </w:rPr>
      </w:pPr>
      <w:bookmarkStart w:id="1" w:name="sub_100"/>
      <w:r w:rsidRPr="009D5FAF">
        <w:rPr>
          <w:rFonts w:ascii="Times New Roman" w:hAnsi="Times New Roman" w:cs="Times New Roman"/>
          <w:sz w:val="28"/>
          <w:szCs w:val="28"/>
        </w:rPr>
        <w:t xml:space="preserve"> Утвердить о</w:t>
      </w:r>
      <w:r w:rsidRPr="009D5FAF"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сновные характеристики</w:t>
      </w:r>
      <w:r w:rsidR="00925214"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9D5FAF"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бюджета сельского поселения «Нижнегирюнинское» (далее – </w:t>
      </w:r>
      <w:r w:rsidR="00925214"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9D5FAF"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бюджет поселения):</w:t>
      </w:r>
    </w:p>
    <w:p w:rsidR="009D5FAF" w:rsidRPr="0023164E" w:rsidRDefault="00AE3CD9" w:rsidP="00AE3CD9">
      <w:pPr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F2A4B">
        <w:rPr>
          <w:rFonts w:ascii="Times New Roman" w:hAnsi="Times New Roman" w:cs="Times New Roman"/>
          <w:sz w:val="28"/>
          <w:szCs w:val="28"/>
        </w:rPr>
        <w:t xml:space="preserve">1) </w:t>
      </w:r>
      <w:r w:rsidR="009D5FAF" w:rsidRPr="009D5FAF">
        <w:rPr>
          <w:rFonts w:ascii="Times New Roman" w:hAnsi="Times New Roman" w:cs="Times New Roman"/>
          <w:sz w:val="28"/>
          <w:szCs w:val="28"/>
        </w:rPr>
        <w:t xml:space="preserve">общий </w:t>
      </w:r>
      <w:r w:rsidR="00D875E4">
        <w:rPr>
          <w:rFonts w:ascii="Times New Roman" w:hAnsi="Times New Roman" w:cs="Times New Roman"/>
          <w:sz w:val="28"/>
          <w:szCs w:val="28"/>
        </w:rPr>
        <w:t>объем доходов бюджета   в сумме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75E4">
        <w:rPr>
          <w:rFonts w:ascii="Times New Roman" w:hAnsi="Times New Roman" w:cs="Times New Roman"/>
          <w:b/>
          <w:sz w:val="28"/>
          <w:szCs w:val="28"/>
        </w:rPr>
        <w:t>4 599 700</w:t>
      </w:r>
      <w:r w:rsidR="009D5FAF" w:rsidRPr="00273FD4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  <w:r w:rsidR="00273FD4">
        <w:rPr>
          <w:rFonts w:ascii="Times New Roman" w:hAnsi="Times New Roman" w:cs="Times New Roman"/>
          <w:b/>
          <w:sz w:val="28"/>
          <w:szCs w:val="28"/>
        </w:rPr>
        <w:t xml:space="preserve"> 00 копеек</w:t>
      </w:r>
      <w:r w:rsidR="009D5FAF" w:rsidRPr="00D31827">
        <w:rPr>
          <w:rFonts w:ascii="Times New Roman" w:hAnsi="Times New Roman" w:cs="Times New Roman"/>
          <w:sz w:val="28"/>
          <w:szCs w:val="28"/>
        </w:rPr>
        <w:t>;</w:t>
      </w:r>
    </w:p>
    <w:p w:rsidR="009D5FAF" w:rsidRPr="009D5FAF" w:rsidRDefault="00AE3CD9" w:rsidP="00AE3CD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5FAF" w:rsidRPr="00D31827">
        <w:rPr>
          <w:rFonts w:ascii="Times New Roman" w:hAnsi="Times New Roman" w:cs="Times New Roman"/>
          <w:sz w:val="28"/>
          <w:szCs w:val="28"/>
        </w:rPr>
        <w:t xml:space="preserve"> </w:t>
      </w:r>
      <w:r w:rsidR="004F2A4B">
        <w:rPr>
          <w:rFonts w:ascii="Times New Roman" w:hAnsi="Times New Roman" w:cs="Times New Roman"/>
          <w:sz w:val="28"/>
          <w:szCs w:val="28"/>
        </w:rPr>
        <w:t xml:space="preserve">2) </w:t>
      </w:r>
      <w:r w:rsidR="009D5FAF" w:rsidRPr="00D31827">
        <w:rPr>
          <w:rFonts w:ascii="Times New Roman" w:hAnsi="Times New Roman" w:cs="Times New Roman"/>
          <w:sz w:val="28"/>
          <w:szCs w:val="28"/>
        </w:rPr>
        <w:t xml:space="preserve">общий объем расходов </w:t>
      </w:r>
      <w:r w:rsidR="004B1FE2" w:rsidRPr="00D31827">
        <w:rPr>
          <w:rFonts w:ascii="Times New Roman" w:hAnsi="Times New Roman" w:cs="Times New Roman"/>
          <w:sz w:val="28"/>
          <w:szCs w:val="28"/>
        </w:rPr>
        <w:t>бюджета в</w:t>
      </w:r>
      <w:r w:rsidR="009D5FAF" w:rsidRPr="00D31827">
        <w:rPr>
          <w:rFonts w:ascii="Times New Roman" w:hAnsi="Times New Roman" w:cs="Times New Roman"/>
          <w:sz w:val="28"/>
          <w:szCs w:val="28"/>
        </w:rPr>
        <w:t xml:space="preserve"> сумме </w:t>
      </w:r>
      <w:r w:rsidR="00D875E4">
        <w:rPr>
          <w:rFonts w:ascii="Times New Roman" w:hAnsi="Times New Roman" w:cs="Times New Roman"/>
          <w:b/>
          <w:sz w:val="28"/>
          <w:szCs w:val="28"/>
        </w:rPr>
        <w:t>4 599 700</w:t>
      </w:r>
      <w:r w:rsidR="009D5FAF" w:rsidRPr="00273FD4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  <w:bookmarkStart w:id="2" w:name="sub_200"/>
      <w:bookmarkEnd w:id="1"/>
      <w:r w:rsidR="00A02E0D">
        <w:rPr>
          <w:rFonts w:ascii="Times New Roman" w:hAnsi="Times New Roman" w:cs="Times New Roman"/>
          <w:b/>
          <w:sz w:val="28"/>
          <w:szCs w:val="28"/>
        </w:rPr>
        <w:t xml:space="preserve"> 00 копеек</w:t>
      </w:r>
      <w:r w:rsidR="009D5FAF" w:rsidRPr="009D5FAF">
        <w:rPr>
          <w:rFonts w:ascii="Times New Roman" w:hAnsi="Times New Roman" w:cs="Times New Roman"/>
          <w:sz w:val="28"/>
          <w:szCs w:val="28"/>
        </w:rPr>
        <w:t>.</w:t>
      </w:r>
    </w:p>
    <w:p w:rsidR="009D5FAF" w:rsidRPr="009D5FAF" w:rsidRDefault="009D5FAF" w:rsidP="00273FD4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" w:name="sub_103"/>
      <w:bookmarkEnd w:id="2"/>
    </w:p>
    <w:bookmarkEnd w:id="3"/>
    <w:p w:rsidR="009D5FAF" w:rsidRPr="009D5FAF" w:rsidRDefault="009D5FAF" w:rsidP="00273FD4">
      <w:pPr>
        <w:ind w:firstLine="567"/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FF0C91" w:rsidRPr="009D5FAF" w:rsidRDefault="00FF0C91" w:rsidP="00273FD4">
      <w:pPr>
        <w:ind w:firstLine="567"/>
        <w:jc w:val="center"/>
        <w:rPr>
          <w:b/>
          <w:i/>
        </w:rPr>
      </w:pPr>
      <w:r w:rsidRPr="009D5FAF">
        <w:rPr>
          <w:rFonts w:ascii="Times New Roman" w:hAnsi="Times New Roman" w:cs="Times New Roman"/>
          <w:b/>
          <w:i/>
          <w:sz w:val="28"/>
          <w:szCs w:val="28"/>
        </w:rPr>
        <w:t xml:space="preserve">Статья </w:t>
      </w:r>
      <w:r w:rsidR="00615832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9D5FAF">
        <w:rPr>
          <w:rFonts w:ascii="Times New Roman" w:hAnsi="Times New Roman" w:cs="Times New Roman"/>
          <w:b/>
          <w:i/>
          <w:sz w:val="28"/>
          <w:szCs w:val="28"/>
        </w:rPr>
        <w:t>. Источники финансирования дефицита бюджета сельского посе</w:t>
      </w:r>
      <w:r>
        <w:rPr>
          <w:rFonts w:ascii="Times New Roman" w:hAnsi="Times New Roman" w:cs="Times New Roman"/>
          <w:b/>
          <w:i/>
          <w:sz w:val="28"/>
          <w:szCs w:val="28"/>
        </w:rPr>
        <w:t>ления «Нижнегирюнинское» на 20</w:t>
      </w:r>
      <w:r w:rsidR="0023164E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D875E4">
        <w:rPr>
          <w:rFonts w:ascii="Times New Roman" w:hAnsi="Times New Roman" w:cs="Times New Roman"/>
          <w:b/>
          <w:i/>
          <w:sz w:val="28"/>
          <w:szCs w:val="28"/>
        </w:rPr>
        <w:t xml:space="preserve">3 </w:t>
      </w:r>
      <w:r w:rsidRPr="009D5FAF">
        <w:rPr>
          <w:rFonts w:ascii="Times New Roman" w:hAnsi="Times New Roman" w:cs="Times New Roman"/>
          <w:b/>
          <w:i/>
          <w:sz w:val="28"/>
          <w:szCs w:val="28"/>
        </w:rPr>
        <w:t>год</w:t>
      </w:r>
    </w:p>
    <w:p w:rsidR="00FF0C91" w:rsidRPr="009D5FAF" w:rsidRDefault="00FF0C91" w:rsidP="00273FD4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</w:p>
    <w:p w:rsidR="00FF0C91" w:rsidRPr="009D5FAF" w:rsidRDefault="00FF0C91" w:rsidP="00273FD4">
      <w:pPr>
        <w:tabs>
          <w:tab w:val="left" w:pos="851"/>
        </w:tabs>
        <w:ind w:firstLine="567"/>
        <w:rPr>
          <w:rStyle w:val="a5"/>
          <w:rFonts w:ascii="Times New Roman" w:hAnsi="Times New Roman" w:cs="Times New Roman"/>
          <w:bCs w:val="0"/>
          <w:i/>
          <w:color w:val="auto"/>
          <w:sz w:val="28"/>
          <w:szCs w:val="28"/>
        </w:rPr>
      </w:pPr>
      <w:r w:rsidRPr="009D5FAF">
        <w:rPr>
          <w:rFonts w:ascii="Times New Roman" w:hAnsi="Times New Roman" w:cs="Times New Roman"/>
          <w:sz w:val="28"/>
          <w:szCs w:val="28"/>
        </w:rPr>
        <w:t>Утвердить источники финансирования дефицита бюджета сельского поселения «Нижнегирюнинское» согласно приложению №</w:t>
      </w:r>
      <w:r w:rsidR="00B147EF">
        <w:rPr>
          <w:rFonts w:ascii="Times New Roman" w:hAnsi="Times New Roman" w:cs="Times New Roman"/>
          <w:sz w:val="28"/>
          <w:szCs w:val="28"/>
        </w:rPr>
        <w:t>3</w:t>
      </w:r>
      <w:r w:rsidRPr="009D5FAF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3A7F04">
        <w:rPr>
          <w:rFonts w:ascii="Times New Roman" w:hAnsi="Times New Roman" w:cs="Times New Roman"/>
          <w:sz w:val="28"/>
          <w:szCs w:val="28"/>
        </w:rPr>
        <w:t>р</w:t>
      </w:r>
      <w:r w:rsidRPr="009D5FAF">
        <w:rPr>
          <w:rFonts w:ascii="Times New Roman" w:hAnsi="Times New Roman" w:cs="Times New Roman"/>
          <w:sz w:val="28"/>
          <w:szCs w:val="28"/>
        </w:rPr>
        <w:t>ешению.</w:t>
      </w:r>
    </w:p>
    <w:p w:rsidR="009D5FAF" w:rsidRPr="009D5FAF" w:rsidRDefault="001C48AD" w:rsidP="001C48AD">
      <w:pPr>
        <w:tabs>
          <w:tab w:val="left" w:pos="6915"/>
        </w:tabs>
        <w:ind w:firstLine="567"/>
        <w:rPr>
          <w:rStyle w:val="a5"/>
          <w:bCs w:val="0"/>
          <w:color w:val="auto"/>
          <w:sz w:val="28"/>
          <w:szCs w:val="28"/>
        </w:rPr>
      </w:pPr>
      <w:r>
        <w:rPr>
          <w:rStyle w:val="a5"/>
          <w:bCs w:val="0"/>
          <w:color w:val="auto"/>
          <w:sz w:val="28"/>
          <w:szCs w:val="28"/>
        </w:rPr>
        <w:tab/>
      </w:r>
    </w:p>
    <w:p w:rsidR="009D5FAF" w:rsidRPr="003A7F04" w:rsidRDefault="00077107" w:rsidP="00273FD4">
      <w:pPr>
        <w:ind w:firstLine="567"/>
        <w:jc w:val="center"/>
        <w:outlineLvl w:val="0"/>
        <w:rPr>
          <w:rStyle w:val="a5"/>
          <w:rFonts w:ascii="Times New Roman" w:hAnsi="Times New Roman" w:cs="Times New Roman"/>
          <w:bCs w:val="0"/>
          <w:i/>
          <w:color w:val="auto"/>
          <w:sz w:val="28"/>
          <w:szCs w:val="28"/>
        </w:rPr>
      </w:pPr>
      <w:r w:rsidRPr="003A7F04">
        <w:rPr>
          <w:rStyle w:val="a5"/>
          <w:rFonts w:ascii="Times New Roman" w:hAnsi="Times New Roman" w:cs="Times New Roman"/>
          <w:bCs w:val="0"/>
          <w:i/>
          <w:color w:val="auto"/>
          <w:sz w:val="28"/>
          <w:szCs w:val="28"/>
        </w:rPr>
        <w:t>С</w:t>
      </w:r>
      <w:r w:rsidR="009D5FAF" w:rsidRPr="003A7F04">
        <w:rPr>
          <w:rStyle w:val="a5"/>
          <w:rFonts w:ascii="Times New Roman" w:hAnsi="Times New Roman" w:cs="Times New Roman"/>
          <w:bCs w:val="0"/>
          <w:i/>
          <w:color w:val="auto"/>
          <w:sz w:val="28"/>
          <w:szCs w:val="28"/>
        </w:rPr>
        <w:t xml:space="preserve">татья </w:t>
      </w:r>
      <w:r w:rsidR="00615832">
        <w:rPr>
          <w:rStyle w:val="a5"/>
          <w:rFonts w:ascii="Times New Roman" w:hAnsi="Times New Roman" w:cs="Times New Roman"/>
          <w:bCs w:val="0"/>
          <w:i/>
          <w:color w:val="auto"/>
          <w:sz w:val="28"/>
          <w:szCs w:val="28"/>
        </w:rPr>
        <w:t>3</w:t>
      </w:r>
      <w:r w:rsidR="009D5FAF" w:rsidRPr="003A7F04">
        <w:rPr>
          <w:rStyle w:val="a5"/>
          <w:rFonts w:ascii="Times New Roman" w:hAnsi="Times New Roman" w:cs="Times New Roman"/>
          <w:bCs w:val="0"/>
          <w:i/>
          <w:color w:val="auto"/>
          <w:sz w:val="28"/>
          <w:szCs w:val="28"/>
        </w:rPr>
        <w:t xml:space="preserve">. </w:t>
      </w:r>
      <w:r w:rsidR="003A7F04" w:rsidRPr="003A7F04">
        <w:rPr>
          <w:rFonts w:ascii="Times New Roman" w:hAnsi="Times New Roman" w:cs="Times New Roman"/>
          <w:b/>
          <w:i/>
          <w:color w:val="000000"/>
          <w:sz w:val="28"/>
          <w:szCs w:val="28"/>
        </w:rPr>
        <w:t>Объемы налоговых и неналоговых доходов, межбюджетных трансфертов, получаемых из других бюджетов бюджетной системы Российской Федерации в 202</w:t>
      </w:r>
      <w:r w:rsidR="00D875E4">
        <w:rPr>
          <w:rFonts w:ascii="Times New Roman" w:hAnsi="Times New Roman" w:cs="Times New Roman"/>
          <w:b/>
          <w:i/>
          <w:color w:val="000000"/>
          <w:sz w:val="28"/>
          <w:szCs w:val="28"/>
        </w:rPr>
        <w:t>3</w:t>
      </w:r>
      <w:r w:rsidR="003A7F04" w:rsidRPr="003A7F0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году </w:t>
      </w:r>
    </w:p>
    <w:p w:rsidR="009D5FAF" w:rsidRPr="009D5FAF" w:rsidRDefault="009D5FAF" w:rsidP="00273FD4">
      <w:pPr>
        <w:ind w:firstLine="567"/>
        <w:outlineLvl w:val="0"/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3A7F04" w:rsidRPr="003A7F04" w:rsidRDefault="003A7F04" w:rsidP="00AE3CD9">
      <w:pPr>
        <w:tabs>
          <w:tab w:val="left" w:pos="851"/>
        </w:tabs>
        <w:ind w:firstLine="567"/>
        <w:jc w:val="lef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3A7F04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в составе общего объема доходов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сельского поселения «Нижнегирюнинское»</w:t>
      </w:r>
      <w:r w:rsidRPr="003A7F04"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утвержденного </w:t>
      </w:r>
      <w:hyperlink r:id="rId7" w:history="1">
        <w:r w:rsidRPr="003A7F04">
          <w:rPr>
            <w:rStyle w:val="a3"/>
            <w:color w:val="000000"/>
            <w:sz w:val="28"/>
            <w:szCs w:val="28"/>
          </w:rPr>
          <w:t>статьей 1</w:t>
        </w:r>
      </w:hyperlink>
      <w:r w:rsidRPr="003A7F04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решения:</w:t>
      </w:r>
    </w:p>
    <w:p w:rsidR="003A7F04" w:rsidRPr="003A7F04" w:rsidRDefault="003A7F04" w:rsidP="00AE3CD9">
      <w:pPr>
        <w:tabs>
          <w:tab w:val="left" w:pos="851"/>
        </w:tabs>
        <w:ind w:firstLine="567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3A7F04">
        <w:rPr>
          <w:rFonts w:ascii="Times New Roman" w:hAnsi="Times New Roman" w:cs="Times New Roman"/>
          <w:color w:val="000000"/>
          <w:sz w:val="28"/>
          <w:szCs w:val="28"/>
        </w:rPr>
        <w:t>1) общий объем налоговых и неналоговых доходов на 202</w:t>
      </w:r>
      <w:r w:rsidR="00D875E4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A7F04">
        <w:rPr>
          <w:rFonts w:ascii="Times New Roman" w:hAnsi="Times New Roman" w:cs="Times New Roman"/>
          <w:color w:val="000000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color w:val="000000"/>
          <w:sz w:val="28"/>
          <w:szCs w:val="28"/>
        </w:rPr>
        <w:t>475 500 рублей 00 копеек</w:t>
      </w:r>
      <w:r w:rsidRPr="003A7F04">
        <w:rPr>
          <w:rFonts w:ascii="Times New Roman" w:hAnsi="Times New Roman" w:cs="Times New Roman"/>
          <w:color w:val="000000"/>
          <w:sz w:val="28"/>
          <w:szCs w:val="28"/>
        </w:rPr>
        <w:t xml:space="preserve"> с распределением согласно приложению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B147E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3A7F04">
        <w:rPr>
          <w:rFonts w:ascii="Times New Roman" w:hAnsi="Times New Roman" w:cs="Times New Roman"/>
          <w:color w:val="000000"/>
          <w:sz w:val="28"/>
          <w:szCs w:val="28"/>
        </w:rPr>
        <w:t xml:space="preserve"> к нас</w:t>
      </w:r>
      <w:r>
        <w:rPr>
          <w:rFonts w:ascii="Times New Roman" w:hAnsi="Times New Roman" w:cs="Times New Roman"/>
          <w:color w:val="000000"/>
          <w:sz w:val="28"/>
          <w:szCs w:val="28"/>
        </w:rPr>
        <w:t>тоящему решению</w:t>
      </w:r>
      <w:r w:rsidRPr="003A7F0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A7F04" w:rsidRPr="003A7F04" w:rsidRDefault="003A7F04" w:rsidP="00AE3CD9">
      <w:pPr>
        <w:ind w:firstLine="567"/>
        <w:jc w:val="left"/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3A7F04">
        <w:rPr>
          <w:rFonts w:ascii="Times New Roman" w:hAnsi="Times New Roman" w:cs="Times New Roman"/>
          <w:color w:val="000000"/>
          <w:sz w:val="28"/>
          <w:szCs w:val="28"/>
        </w:rPr>
        <w:lastRenderedPageBreak/>
        <w:t>2) общий объем межбюджетных трансфертов, получаемых из других бюджетов бюджетной системы Российской Федерации на 202</w:t>
      </w:r>
      <w:r w:rsidR="00D875E4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A7F04">
        <w:rPr>
          <w:rFonts w:ascii="Times New Roman" w:hAnsi="Times New Roman" w:cs="Times New Roman"/>
          <w:color w:val="000000"/>
          <w:sz w:val="28"/>
          <w:szCs w:val="28"/>
        </w:rPr>
        <w:t xml:space="preserve"> год в сумме </w:t>
      </w:r>
      <w:r w:rsidR="00D875E4">
        <w:rPr>
          <w:rFonts w:ascii="Times New Roman" w:hAnsi="Times New Roman" w:cs="Times New Roman"/>
          <w:color w:val="000000"/>
          <w:sz w:val="28"/>
          <w:szCs w:val="28"/>
        </w:rPr>
        <w:t>4 124 200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рублей 00 копеек</w:t>
      </w:r>
      <w:r w:rsidRPr="003A7F04">
        <w:rPr>
          <w:rFonts w:ascii="Times New Roman" w:hAnsi="Times New Roman" w:cs="Times New Roman"/>
          <w:color w:val="000000"/>
          <w:sz w:val="28"/>
          <w:szCs w:val="28"/>
        </w:rPr>
        <w:t xml:space="preserve">, согласно приложению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B147E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3A7F04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решению.</w:t>
      </w:r>
      <w:r w:rsidRPr="003A7F04"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</w:p>
    <w:p w:rsidR="009D5FAF" w:rsidRPr="009D5FAF" w:rsidRDefault="009D5FAF" w:rsidP="00AE3CD9">
      <w:pPr>
        <w:ind w:firstLine="567"/>
        <w:jc w:val="left"/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9D5FAF" w:rsidRDefault="009D5FAF" w:rsidP="00AE3CD9">
      <w:pPr>
        <w:ind w:firstLine="567"/>
        <w:jc w:val="center"/>
        <w:outlineLvl w:val="0"/>
        <w:rPr>
          <w:rStyle w:val="a5"/>
          <w:rFonts w:ascii="Times New Roman" w:hAnsi="Times New Roman" w:cs="Times New Roman"/>
          <w:bCs w:val="0"/>
          <w:i/>
          <w:color w:val="auto"/>
          <w:sz w:val="28"/>
          <w:szCs w:val="28"/>
        </w:rPr>
      </w:pPr>
      <w:r w:rsidRPr="009D5FAF">
        <w:rPr>
          <w:rStyle w:val="a5"/>
          <w:rFonts w:ascii="Times New Roman" w:hAnsi="Times New Roman" w:cs="Times New Roman"/>
          <w:bCs w:val="0"/>
          <w:i/>
          <w:color w:val="auto"/>
          <w:sz w:val="28"/>
          <w:szCs w:val="28"/>
        </w:rPr>
        <w:t xml:space="preserve">Статья </w:t>
      </w:r>
      <w:r w:rsidR="00615832">
        <w:rPr>
          <w:rStyle w:val="a5"/>
          <w:rFonts w:ascii="Times New Roman" w:hAnsi="Times New Roman" w:cs="Times New Roman"/>
          <w:bCs w:val="0"/>
          <w:i/>
          <w:color w:val="auto"/>
          <w:sz w:val="28"/>
          <w:szCs w:val="28"/>
        </w:rPr>
        <w:t>4</w:t>
      </w:r>
      <w:r w:rsidR="00727807">
        <w:rPr>
          <w:rStyle w:val="a5"/>
          <w:rFonts w:ascii="Times New Roman" w:hAnsi="Times New Roman" w:cs="Times New Roman"/>
          <w:bCs w:val="0"/>
          <w:i/>
          <w:color w:val="auto"/>
          <w:sz w:val="28"/>
          <w:szCs w:val="28"/>
        </w:rPr>
        <w:t>.</w:t>
      </w:r>
      <w:r w:rsidRPr="009D5FAF">
        <w:rPr>
          <w:rStyle w:val="a5"/>
          <w:rFonts w:ascii="Times New Roman" w:hAnsi="Times New Roman" w:cs="Times New Roman"/>
          <w:bCs w:val="0"/>
          <w:i/>
          <w:color w:val="auto"/>
          <w:sz w:val="28"/>
          <w:szCs w:val="28"/>
        </w:rPr>
        <w:t xml:space="preserve"> Бюджетные ассигнования бюджета сельского посе</w:t>
      </w:r>
      <w:r>
        <w:rPr>
          <w:rStyle w:val="a5"/>
          <w:rFonts w:ascii="Times New Roman" w:hAnsi="Times New Roman" w:cs="Times New Roman"/>
          <w:bCs w:val="0"/>
          <w:i/>
          <w:color w:val="auto"/>
          <w:sz w:val="28"/>
          <w:szCs w:val="28"/>
        </w:rPr>
        <w:t>ления «Нижнегирюнинское» на 20</w:t>
      </w:r>
      <w:r w:rsidR="0023164E">
        <w:rPr>
          <w:rStyle w:val="a5"/>
          <w:rFonts w:ascii="Times New Roman" w:hAnsi="Times New Roman" w:cs="Times New Roman"/>
          <w:bCs w:val="0"/>
          <w:i/>
          <w:color w:val="auto"/>
          <w:sz w:val="28"/>
          <w:szCs w:val="28"/>
        </w:rPr>
        <w:t>2</w:t>
      </w:r>
      <w:r w:rsidR="00D875E4">
        <w:rPr>
          <w:rStyle w:val="a5"/>
          <w:rFonts w:ascii="Times New Roman" w:hAnsi="Times New Roman" w:cs="Times New Roman"/>
          <w:bCs w:val="0"/>
          <w:i/>
          <w:color w:val="auto"/>
          <w:sz w:val="28"/>
          <w:szCs w:val="28"/>
        </w:rPr>
        <w:t xml:space="preserve">3 </w:t>
      </w:r>
      <w:r w:rsidR="00AE3CD9">
        <w:rPr>
          <w:rStyle w:val="a5"/>
          <w:rFonts w:ascii="Times New Roman" w:hAnsi="Times New Roman" w:cs="Times New Roman"/>
          <w:bCs w:val="0"/>
          <w:i/>
          <w:color w:val="auto"/>
          <w:sz w:val="28"/>
          <w:szCs w:val="28"/>
        </w:rPr>
        <w:t>год</w:t>
      </w:r>
    </w:p>
    <w:p w:rsidR="003A7F04" w:rsidRPr="009D5FAF" w:rsidRDefault="003A7F04" w:rsidP="00AE3CD9">
      <w:pPr>
        <w:ind w:firstLine="567"/>
        <w:jc w:val="left"/>
        <w:outlineLvl w:val="0"/>
        <w:rPr>
          <w:rStyle w:val="a5"/>
          <w:rFonts w:ascii="Times New Roman" w:hAnsi="Times New Roman" w:cs="Times New Roman"/>
          <w:bCs w:val="0"/>
          <w:i/>
          <w:color w:val="auto"/>
          <w:sz w:val="28"/>
          <w:szCs w:val="28"/>
        </w:rPr>
      </w:pPr>
    </w:p>
    <w:p w:rsidR="009D5FAF" w:rsidRPr="009D5FAF" w:rsidRDefault="00A77634" w:rsidP="00AE3CD9">
      <w:pPr>
        <w:ind w:firstLine="567"/>
        <w:jc w:val="left"/>
        <w:outlineLvl w:val="1"/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</w:t>
      </w:r>
      <w:r w:rsidR="009D5FAF" w:rsidRPr="009D5FAF">
        <w:rPr>
          <w:rFonts w:ascii="Times New Roman" w:hAnsi="Times New Roman" w:cs="Times New Roman"/>
          <w:sz w:val="28"/>
          <w:szCs w:val="28"/>
        </w:rPr>
        <w:t xml:space="preserve"> в составе общего объема расходов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9D5FAF" w:rsidRPr="009D5FAF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«Нижнегирюнинское</w:t>
      </w:r>
      <w:r w:rsidR="009D5FAF" w:rsidRPr="009D5FAF">
        <w:rPr>
          <w:rFonts w:ascii="Times New Roman" w:hAnsi="Times New Roman" w:cs="Times New Roman"/>
          <w:sz w:val="28"/>
          <w:szCs w:val="28"/>
        </w:rPr>
        <w:t>:</w:t>
      </w:r>
    </w:p>
    <w:p w:rsidR="009D5FAF" w:rsidRPr="00692AEE" w:rsidRDefault="00692AEE" w:rsidP="00AE3CD9">
      <w:pPr>
        <w:tabs>
          <w:tab w:val="left" w:pos="1134"/>
        </w:tabs>
        <w:ind w:firstLine="567"/>
        <w:jc w:val="left"/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1)</w:t>
      </w:r>
      <w:r w:rsidR="00437F84"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9D5FAF" w:rsidRPr="00692AEE"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распределение бюджетных ассигнований </w:t>
      </w:r>
      <w:r w:rsidR="005D4BE8"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сельского поселения «Нижнегирюнинское» </w:t>
      </w:r>
      <w:r w:rsidR="009D5FAF" w:rsidRPr="00692AEE"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по разделам и подразделам, целевым статьям и видам расходов классификации расходов бюджетов в ведомственной структуре расходов бюджета сельского </w:t>
      </w:r>
      <w:r w:rsidR="004B1FE2" w:rsidRPr="00692AEE"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поселения </w:t>
      </w:r>
      <w:r w:rsidR="005D4BE8"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«Нижнегирюнинское» </w:t>
      </w:r>
      <w:r w:rsidR="004B1FE2" w:rsidRPr="00692AEE"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на</w:t>
      </w:r>
      <w:r w:rsidR="009D5FAF" w:rsidRPr="00692AEE"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20</w:t>
      </w:r>
      <w:r w:rsidR="0023164E" w:rsidRPr="00692AEE"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</w:t>
      </w:r>
      <w:r w:rsidR="00D875E4"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3</w:t>
      </w:r>
      <w:r w:rsidR="009D5FAF" w:rsidRPr="00692AEE"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год согласно приложению № </w:t>
      </w:r>
      <w:r w:rsidR="00B147EF"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</w:t>
      </w:r>
      <w:r w:rsidR="009D5FAF" w:rsidRPr="00692AEE"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к настоящему Решению.</w:t>
      </w:r>
    </w:p>
    <w:p w:rsidR="003A038A" w:rsidRPr="00692AEE" w:rsidRDefault="004F2A4B" w:rsidP="00AE3CD9">
      <w:pPr>
        <w:widowControl/>
        <w:tabs>
          <w:tab w:val="left" w:pos="709"/>
          <w:tab w:val="left" w:pos="851"/>
        </w:tabs>
        <w:autoSpaceDE/>
        <w:adjustRightInd/>
        <w:ind w:firstLine="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92AEE">
        <w:rPr>
          <w:rFonts w:ascii="Times New Roman" w:hAnsi="Times New Roman" w:cs="Times New Roman"/>
          <w:sz w:val="28"/>
          <w:szCs w:val="28"/>
        </w:rPr>
        <w:t>)</w:t>
      </w:r>
      <w:r w:rsidR="00437F84">
        <w:rPr>
          <w:rFonts w:ascii="Times New Roman" w:hAnsi="Times New Roman" w:cs="Times New Roman"/>
          <w:sz w:val="28"/>
          <w:szCs w:val="28"/>
        </w:rPr>
        <w:t xml:space="preserve"> </w:t>
      </w:r>
      <w:r w:rsidR="003A038A" w:rsidRPr="00692AEE">
        <w:rPr>
          <w:rFonts w:ascii="Times New Roman" w:hAnsi="Times New Roman" w:cs="Times New Roman"/>
          <w:sz w:val="28"/>
          <w:szCs w:val="28"/>
        </w:rPr>
        <w:t>объем резервного фонда сельского посе</w:t>
      </w:r>
      <w:r w:rsidR="00D875E4">
        <w:rPr>
          <w:rFonts w:ascii="Times New Roman" w:hAnsi="Times New Roman" w:cs="Times New Roman"/>
          <w:sz w:val="28"/>
          <w:szCs w:val="28"/>
        </w:rPr>
        <w:t>ления «Нижнегирюнинское» на 2023</w:t>
      </w:r>
      <w:r w:rsidR="003A038A" w:rsidRPr="00692AEE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875E4">
        <w:rPr>
          <w:rFonts w:ascii="Times New Roman" w:hAnsi="Times New Roman" w:cs="Times New Roman"/>
          <w:sz w:val="28"/>
          <w:szCs w:val="28"/>
        </w:rPr>
        <w:t>5 000</w:t>
      </w:r>
      <w:r w:rsidR="003A038A" w:rsidRPr="009613CA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CB2D97">
        <w:rPr>
          <w:rFonts w:ascii="Times New Roman" w:hAnsi="Times New Roman" w:cs="Times New Roman"/>
          <w:sz w:val="28"/>
          <w:szCs w:val="28"/>
        </w:rPr>
        <w:t xml:space="preserve"> 00 копеек</w:t>
      </w:r>
      <w:r w:rsidR="003A038A" w:rsidRPr="00692A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038A" w:rsidRPr="009D5FAF" w:rsidRDefault="003A038A" w:rsidP="00AE3CD9">
      <w:pPr>
        <w:pStyle w:val="a4"/>
        <w:ind w:left="0" w:firstLine="567"/>
        <w:jc w:val="left"/>
      </w:pPr>
    </w:p>
    <w:p w:rsidR="009D5FAF" w:rsidRPr="009D5FAF" w:rsidRDefault="009D5FAF" w:rsidP="00AE3CD9">
      <w:pPr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D5FAF">
        <w:rPr>
          <w:rFonts w:ascii="Times New Roman" w:hAnsi="Times New Roman" w:cs="Times New Roman"/>
          <w:b/>
          <w:i/>
          <w:sz w:val="28"/>
          <w:szCs w:val="28"/>
        </w:rPr>
        <w:t xml:space="preserve">Статья </w:t>
      </w:r>
      <w:r w:rsidR="00615832">
        <w:rPr>
          <w:rFonts w:ascii="Times New Roman" w:hAnsi="Times New Roman" w:cs="Times New Roman"/>
          <w:b/>
          <w:i/>
          <w:sz w:val="28"/>
          <w:szCs w:val="28"/>
        </w:rPr>
        <w:t>5.</w:t>
      </w:r>
      <w:r w:rsidRPr="009D5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2521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D5FAF">
        <w:rPr>
          <w:rFonts w:ascii="Times New Roman" w:hAnsi="Times New Roman" w:cs="Times New Roman"/>
          <w:b/>
          <w:i/>
          <w:sz w:val="28"/>
          <w:szCs w:val="28"/>
        </w:rPr>
        <w:t>Предельный объем муниципального долга сельского поселения «</w:t>
      </w:r>
      <w:r w:rsidR="004B1FE2" w:rsidRPr="009D5FAF">
        <w:rPr>
          <w:rFonts w:ascii="Times New Roman" w:hAnsi="Times New Roman" w:cs="Times New Roman"/>
          <w:b/>
          <w:i/>
          <w:sz w:val="28"/>
          <w:szCs w:val="28"/>
        </w:rPr>
        <w:t>Нижнегирюнинск</w:t>
      </w:r>
      <w:r w:rsidR="004B1FE2">
        <w:rPr>
          <w:rFonts w:ascii="Times New Roman" w:hAnsi="Times New Roman" w:cs="Times New Roman"/>
          <w:b/>
          <w:i/>
          <w:sz w:val="28"/>
          <w:szCs w:val="28"/>
        </w:rPr>
        <w:t>ое» на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20</w:t>
      </w:r>
      <w:r w:rsidR="0023164E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D875E4">
        <w:rPr>
          <w:rFonts w:ascii="Times New Roman" w:hAnsi="Times New Roman" w:cs="Times New Roman"/>
          <w:b/>
          <w:i/>
          <w:sz w:val="28"/>
          <w:szCs w:val="28"/>
        </w:rPr>
        <w:t xml:space="preserve">3 </w:t>
      </w:r>
      <w:r w:rsidRPr="009D5FAF">
        <w:rPr>
          <w:rFonts w:ascii="Times New Roman" w:hAnsi="Times New Roman" w:cs="Times New Roman"/>
          <w:b/>
          <w:i/>
          <w:sz w:val="28"/>
          <w:szCs w:val="28"/>
        </w:rPr>
        <w:t>год</w:t>
      </w:r>
    </w:p>
    <w:p w:rsidR="009D5FAF" w:rsidRPr="009D5FAF" w:rsidRDefault="009D5FAF" w:rsidP="00AE3CD9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D5FAF" w:rsidRPr="009D5FAF" w:rsidRDefault="009D5FAF" w:rsidP="00AE3CD9">
      <w:pPr>
        <w:pStyle w:val="a4"/>
        <w:numPr>
          <w:ilvl w:val="0"/>
          <w:numId w:val="2"/>
        </w:numPr>
        <w:ind w:left="0" w:firstLine="567"/>
        <w:jc w:val="left"/>
        <w:rPr>
          <w:rFonts w:ascii="Times New Roman" w:hAnsi="Times New Roman" w:cs="Times New Roman"/>
          <w:sz w:val="28"/>
          <w:szCs w:val="28"/>
        </w:rPr>
      </w:pPr>
      <w:r w:rsidRPr="009D5FAF">
        <w:rPr>
          <w:rFonts w:ascii="Times New Roman" w:hAnsi="Times New Roman" w:cs="Times New Roman"/>
          <w:sz w:val="28"/>
          <w:szCs w:val="28"/>
        </w:rPr>
        <w:t>Установить предельный объем муниципального долга сельского поселения «</w:t>
      </w:r>
      <w:r w:rsidR="004B1FE2" w:rsidRPr="009D5FAF">
        <w:rPr>
          <w:rFonts w:ascii="Times New Roman" w:hAnsi="Times New Roman" w:cs="Times New Roman"/>
          <w:sz w:val="28"/>
          <w:szCs w:val="28"/>
        </w:rPr>
        <w:t>Нижнегирюнинское» в</w:t>
      </w:r>
      <w:r w:rsidRPr="009D5FAF">
        <w:rPr>
          <w:rFonts w:ascii="Times New Roman" w:hAnsi="Times New Roman" w:cs="Times New Roman"/>
          <w:sz w:val="28"/>
          <w:szCs w:val="28"/>
        </w:rPr>
        <w:t xml:space="preserve"> размере, не превышающем 50 процентов от утвержденного общего годового объема доходов бюджета сельского поселения «Нижнегирюнинское» без учета утвержденного объема безвозмездных поступлений и (</w:t>
      </w:r>
      <w:r w:rsidR="004B1FE2" w:rsidRPr="009D5FAF">
        <w:rPr>
          <w:rFonts w:ascii="Times New Roman" w:hAnsi="Times New Roman" w:cs="Times New Roman"/>
          <w:sz w:val="28"/>
          <w:szCs w:val="28"/>
        </w:rPr>
        <w:t>или) поступлений</w:t>
      </w:r>
      <w:r w:rsidRPr="009D5FAF">
        <w:rPr>
          <w:rFonts w:ascii="Times New Roman" w:hAnsi="Times New Roman" w:cs="Times New Roman"/>
          <w:sz w:val="28"/>
          <w:szCs w:val="28"/>
        </w:rPr>
        <w:t xml:space="preserve"> налоговых доходов по дополнительным нормативам отчислений.</w:t>
      </w:r>
    </w:p>
    <w:p w:rsidR="009D5FAF" w:rsidRDefault="004B1FE2" w:rsidP="00AE3CD9">
      <w:pPr>
        <w:pStyle w:val="a4"/>
        <w:numPr>
          <w:ilvl w:val="0"/>
          <w:numId w:val="2"/>
        </w:numPr>
        <w:ind w:left="0" w:firstLine="567"/>
        <w:jc w:val="left"/>
        <w:rPr>
          <w:rFonts w:ascii="Times New Roman" w:hAnsi="Times New Roman" w:cs="Times New Roman"/>
          <w:sz w:val="28"/>
          <w:szCs w:val="28"/>
        </w:rPr>
      </w:pPr>
      <w:r w:rsidRPr="009D5FAF">
        <w:rPr>
          <w:rFonts w:ascii="Times New Roman" w:hAnsi="Times New Roman" w:cs="Times New Roman"/>
          <w:sz w:val="28"/>
          <w:szCs w:val="28"/>
        </w:rPr>
        <w:t>Установить предельный</w:t>
      </w:r>
      <w:r w:rsidR="009D5FAF" w:rsidRPr="009D5FAF">
        <w:rPr>
          <w:rFonts w:ascii="Times New Roman" w:hAnsi="Times New Roman" w:cs="Times New Roman"/>
          <w:sz w:val="28"/>
          <w:szCs w:val="28"/>
        </w:rPr>
        <w:t xml:space="preserve"> объем расходов на обслуживание муниципального долга сельского поселения «Нижнегирюнинское» в размере не более 15 процентов объема расходов бюджета сельского поселения «Нижнегирюнинское», за исключением объема расходов, </w:t>
      </w:r>
      <w:r w:rsidRPr="009D5FAF">
        <w:rPr>
          <w:rFonts w:ascii="Times New Roman" w:hAnsi="Times New Roman" w:cs="Times New Roman"/>
          <w:sz w:val="28"/>
          <w:szCs w:val="28"/>
        </w:rPr>
        <w:t>которые осуществляются</w:t>
      </w:r>
      <w:r w:rsidR="009D5FAF" w:rsidRPr="009D5FAF">
        <w:rPr>
          <w:rFonts w:ascii="Times New Roman" w:hAnsi="Times New Roman" w:cs="Times New Roman"/>
          <w:sz w:val="28"/>
          <w:szCs w:val="28"/>
        </w:rPr>
        <w:t xml:space="preserve"> за счет субвенций, предоставляемых из бюджетов бюджетной системы Российской Федерации</w:t>
      </w:r>
    </w:p>
    <w:p w:rsidR="00034CBB" w:rsidRDefault="00034CBB" w:rsidP="00AE3CD9">
      <w:pPr>
        <w:widowControl/>
        <w:numPr>
          <w:ilvl w:val="0"/>
          <w:numId w:val="2"/>
        </w:numPr>
        <w:autoSpaceDE/>
        <w:adjustRightInd/>
        <w:ind w:left="0" w:firstLine="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верхний предел муниципального долга сельского </w:t>
      </w:r>
      <w:r w:rsidR="00A66DE4">
        <w:rPr>
          <w:rFonts w:ascii="Times New Roman" w:hAnsi="Times New Roman" w:cs="Times New Roman"/>
          <w:sz w:val="28"/>
          <w:szCs w:val="28"/>
        </w:rPr>
        <w:t>поселения «</w:t>
      </w:r>
      <w:r>
        <w:rPr>
          <w:rFonts w:ascii="Times New Roman" w:hAnsi="Times New Roman" w:cs="Times New Roman"/>
          <w:sz w:val="28"/>
          <w:szCs w:val="28"/>
        </w:rPr>
        <w:t xml:space="preserve">Нижнегирюнинское»" по состоянию </w:t>
      </w:r>
      <w:r w:rsidRPr="002B44FE">
        <w:rPr>
          <w:rFonts w:ascii="Times New Roman" w:hAnsi="Times New Roman" w:cs="Times New Roman"/>
          <w:sz w:val="28"/>
          <w:szCs w:val="28"/>
        </w:rPr>
        <w:t>на 1 января 20</w:t>
      </w:r>
      <w:r w:rsidR="0023164E" w:rsidRPr="002B44FE">
        <w:rPr>
          <w:rFonts w:ascii="Times New Roman" w:hAnsi="Times New Roman" w:cs="Times New Roman"/>
          <w:sz w:val="28"/>
          <w:szCs w:val="28"/>
        </w:rPr>
        <w:t>2</w:t>
      </w:r>
      <w:r w:rsidR="00D875E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в размере предельного объема </w:t>
      </w:r>
      <w:r w:rsidR="00A66DE4">
        <w:rPr>
          <w:rFonts w:ascii="Times New Roman" w:hAnsi="Times New Roman" w:cs="Times New Roman"/>
          <w:sz w:val="28"/>
          <w:szCs w:val="28"/>
        </w:rPr>
        <w:t>муниципального долга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«Нижнегирюнинское», установленного пунктом 1 настоящей статьи.</w:t>
      </w:r>
    </w:p>
    <w:p w:rsidR="00FF0C91" w:rsidRDefault="00FF0C91" w:rsidP="00AE3CD9">
      <w:pPr>
        <w:pStyle w:val="a4"/>
        <w:ind w:left="0" w:firstLine="567"/>
        <w:jc w:val="left"/>
        <w:rPr>
          <w:rFonts w:ascii="Times New Roman" w:hAnsi="Times New Roman" w:cs="Times New Roman"/>
          <w:sz w:val="28"/>
          <w:szCs w:val="28"/>
        </w:rPr>
      </w:pPr>
    </w:p>
    <w:p w:rsidR="00D95ACF" w:rsidRPr="00B26045" w:rsidRDefault="00D95ACF" w:rsidP="00D95ACF">
      <w:pPr>
        <w:pStyle w:val="ConsPlusNormal"/>
        <w:widowControl/>
        <w:tabs>
          <w:tab w:val="left" w:pos="993"/>
        </w:tabs>
        <w:ind w:firstLine="709"/>
        <w:jc w:val="center"/>
        <w:outlineLvl w:val="1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B2604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Статья </w:t>
      </w:r>
      <w:r w:rsidR="001C48A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6</w:t>
      </w:r>
      <w:r w:rsidRPr="00B2604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. </w:t>
      </w:r>
      <w:r w:rsidRPr="00B2604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Изменение показателей сводной бюджетной росписи бюджета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сельского поселения «Нижнегирюнинское»</w:t>
      </w:r>
      <w:r w:rsidRPr="00B2604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202</w:t>
      </w:r>
      <w:r w:rsidR="00D875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 w:rsidRPr="00B2604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году</w:t>
      </w:r>
    </w:p>
    <w:p w:rsidR="00AE3CD9" w:rsidRDefault="00D95ACF" w:rsidP="00D95ACF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0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ACF" w:rsidRPr="00B26045" w:rsidRDefault="00D95ACF" w:rsidP="00AE3CD9">
      <w:pPr>
        <w:pStyle w:val="ConsPlusNormal"/>
        <w:widowControl/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26045">
        <w:rPr>
          <w:rFonts w:ascii="Times New Roman" w:hAnsi="Times New Roman" w:cs="Times New Roman"/>
          <w:sz w:val="28"/>
          <w:szCs w:val="28"/>
        </w:rPr>
        <w:t xml:space="preserve">Установить в соответствии с пунктом 3 статьи 217 Бюджетного кодекса Российской Федерации, что основанием для внесения изменений в показатели сводной бюджетной росписи бюджета является распределение зарезервированных в составе утвержденных статьей </w:t>
      </w:r>
      <w:r w:rsidR="00E04006">
        <w:rPr>
          <w:rFonts w:ascii="Times New Roman" w:hAnsi="Times New Roman" w:cs="Times New Roman"/>
          <w:sz w:val="28"/>
          <w:szCs w:val="28"/>
        </w:rPr>
        <w:t>4</w:t>
      </w:r>
      <w:r w:rsidRPr="00B26045">
        <w:rPr>
          <w:rFonts w:ascii="Times New Roman" w:hAnsi="Times New Roman" w:cs="Times New Roman"/>
          <w:sz w:val="28"/>
          <w:szCs w:val="28"/>
        </w:rPr>
        <w:t xml:space="preserve"> настоящего решения </w:t>
      </w:r>
      <w:r w:rsidRPr="00B26045">
        <w:rPr>
          <w:rFonts w:ascii="Times New Roman" w:hAnsi="Times New Roman" w:cs="Times New Roman"/>
          <w:sz w:val="28"/>
          <w:szCs w:val="28"/>
        </w:rPr>
        <w:lastRenderedPageBreak/>
        <w:t>Совета сельского поселения «</w:t>
      </w:r>
      <w:r>
        <w:rPr>
          <w:rFonts w:ascii="Times New Roman" w:hAnsi="Times New Roman" w:cs="Times New Roman"/>
          <w:sz w:val="28"/>
          <w:szCs w:val="28"/>
        </w:rPr>
        <w:t>Нижнегирюнинское»</w:t>
      </w:r>
      <w:r w:rsidRPr="00B26045">
        <w:rPr>
          <w:rFonts w:ascii="Times New Roman" w:hAnsi="Times New Roman" w:cs="Times New Roman"/>
          <w:sz w:val="28"/>
          <w:szCs w:val="28"/>
        </w:rPr>
        <w:t>» бюджетных ассигнований:</w:t>
      </w:r>
    </w:p>
    <w:p w:rsidR="00D95ACF" w:rsidRPr="00D95ACF" w:rsidRDefault="00D95ACF" w:rsidP="00AE3CD9">
      <w:pPr>
        <w:pStyle w:val="1"/>
        <w:numPr>
          <w:ilvl w:val="0"/>
          <w:numId w:val="9"/>
        </w:numPr>
        <w:tabs>
          <w:tab w:val="left" w:pos="851"/>
          <w:tab w:val="left" w:pos="1180"/>
        </w:tabs>
        <w:spacing w:line="240" w:lineRule="auto"/>
        <w:ind w:firstLine="567"/>
        <w:rPr>
          <w:rFonts w:ascii="Times New Roman" w:hAnsi="Times New Roman" w:cs="Times New Roman"/>
        </w:rPr>
      </w:pPr>
      <w:r w:rsidRPr="00D95ACF">
        <w:rPr>
          <w:rFonts w:ascii="Times New Roman" w:hAnsi="Times New Roman" w:cs="Times New Roman"/>
        </w:rPr>
        <w:t>внесение изменений в Указания о порядке применения бюджетной классификации Российской Федерации, Забайкальского края, утвержденные приказами Министерства финансов Российской Федерации и Министерства финансов Забайкальского края соответственно;</w:t>
      </w:r>
    </w:p>
    <w:p w:rsidR="00D95ACF" w:rsidRPr="00D95ACF" w:rsidRDefault="00D95ACF" w:rsidP="00AE3CD9">
      <w:pPr>
        <w:pStyle w:val="1"/>
        <w:numPr>
          <w:ilvl w:val="0"/>
          <w:numId w:val="9"/>
        </w:numPr>
        <w:tabs>
          <w:tab w:val="left" w:pos="851"/>
          <w:tab w:val="left" w:pos="1333"/>
        </w:tabs>
        <w:spacing w:line="240" w:lineRule="auto"/>
        <w:ind w:firstLine="567"/>
        <w:rPr>
          <w:rFonts w:ascii="Times New Roman" w:hAnsi="Times New Roman" w:cs="Times New Roman"/>
        </w:rPr>
      </w:pPr>
      <w:r w:rsidRPr="00D95ACF">
        <w:rPr>
          <w:rFonts w:ascii="Times New Roman" w:hAnsi="Times New Roman" w:cs="Times New Roman"/>
        </w:rPr>
        <w:t>перераспределение бюджетных ассигновани</w:t>
      </w:r>
      <w:r w:rsidR="00D875E4">
        <w:rPr>
          <w:rFonts w:ascii="Times New Roman" w:hAnsi="Times New Roman" w:cs="Times New Roman"/>
        </w:rPr>
        <w:t>й</w:t>
      </w:r>
      <w:r w:rsidRPr="00D95ACF">
        <w:rPr>
          <w:rFonts w:ascii="Times New Roman" w:hAnsi="Times New Roman" w:cs="Times New Roman"/>
        </w:rPr>
        <w:t xml:space="preserve"> между кодами подгруппы источников финансирования дефицита бюджетов, кодами классификации операций сектора государственного управления, относящихся к источникам финансирования дефицита бюджетов, источников финансирования дефицита бюджета </w:t>
      </w:r>
      <w:r>
        <w:rPr>
          <w:rFonts w:ascii="Times New Roman" w:hAnsi="Times New Roman" w:cs="Times New Roman"/>
        </w:rPr>
        <w:t>сельского поселения «Нижнегирюнинское»</w:t>
      </w:r>
      <w:r w:rsidRPr="00D95ACF">
        <w:rPr>
          <w:rFonts w:ascii="Times New Roman" w:hAnsi="Times New Roman" w:cs="Times New Roman"/>
        </w:rPr>
        <w:t xml:space="preserve"> при образовании экономии в ходе исполнения бюджета </w:t>
      </w:r>
      <w:r>
        <w:rPr>
          <w:rFonts w:ascii="Times New Roman" w:hAnsi="Times New Roman" w:cs="Times New Roman"/>
        </w:rPr>
        <w:t>сельского поселения «Нижнегирюнинское»</w:t>
      </w:r>
      <w:r w:rsidRPr="00D95ACF">
        <w:rPr>
          <w:rFonts w:ascii="Times New Roman" w:hAnsi="Times New Roman" w:cs="Times New Roman"/>
        </w:rPr>
        <w:t xml:space="preserve"> в пределах общего объема бюджетных ассигнований по источникам финансирования дефицита бюджета.</w:t>
      </w:r>
    </w:p>
    <w:p w:rsidR="00D95ACF" w:rsidRPr="00D95ACF" w:rsidRDefault="00D95ACF" w:rsidP="00AE3CD9">
      <w:pPr>
        <w:pStyle w:val="ConsPlusNormal"/>
        <w:widowControl/>
        <w:tabs>
          <w:tab w:val="left" w:pos="993"/>
        </w:tabs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  <w:r w:rsidRPr="00D95ACF">
        <w:rPr>
          <w:rFonts w:ascii="Times New Roman" w:hAnsi="Times New Roman" w:cs="Times New Roman"/>
          <w:sz w:val="28"/>
          <w:szCs w:val="28"/>
        </w:rPr>
        <w:t xml:space="preserve">         3)в случае использования (перераспределения) средств резервного фонда, а также средств, иным образом зарезервированных в составе утвержденных бюджетных ассигнований, с указанием в решении о бюджете объема и направления их использования;</w:t>
      </w:r>
    </w:p>
    <w:p w:rsidR="00D95ACF" w:rsidRPr="00D95ACF" w:rsidRDefault="00D95ACF" w:rsidP="00AE3CD9">
      <w:pPr>
        <w:pStyle w:val="1"/>
        <w:tabs>
          <w:tab w:val="left" w:pos="851"/>
          <w:tab w:val="left" w:pos="1333"/>
        </w:tabs>
        <w:spacing w:line="240" w:lineRule="auto"/>
        <w:ind w:firstLine="0"/>
        <w:rPr>
          <w:rFonts w:ascii="Times New Roman" w:hAnsi="Times New Roman" w:cs="Times New Roman"/>
        </w:rPr>
      </w:pPr>
      <w:r w:rsidRPr="00D95ACF">
        <w:rPr>
          <w:rFonts w:ascii="Times New Roman" w:hAnsi="Times New Roman" w:cs="Times New Roman"/>
          <w:color w:val="000000"/>
          <w:shd w:val="clear" w:color="auto" w:fill="F5F5DC"/>
        </w:rPr>
        <w:t xml:space="preserve">         4)в случае увеличения бюджетных ассигнований текущего финансового года на оплату заключенных государственных (муниципальных) контрактов на поставку товаров, выполнение работ, оказание услуг, подлежавших в соответствии с условиями этих государственных (муниципальных) контрактов оплате в отчетном финансовом году, в объеме, не превышающем остатка не использованных на начало текущего финансового года бюджетных </w:t>
      </w:r>
      <w:proofErr w:type="gramStart"/>
      <w:r w:rsidRPr="00D95ACF">
        <w:rPr>
          <w:rFonts w:ascii="Times New Roman" w:hAnsi="Times New Roman" w:cs="Times New Roman"/>
          <w:color w:val="000000"/>
          <w:shd w:val="clear" w:color="auto" w:fill="F5F5DC"/>
        </w:rPr>
        <w:t>ассигнований</w:t>
      </w:r>
      <w:proofErr w:type="gramEnd"/>
      <w:r w:rsidRPr="00D95ACF">
        <w:rPr>
          <w:rFonts w:ascii="Times New Roman" w:hAnsi="Times New Roman" w:cs="Times New Roman"/>
          <w:color w:val="000000"/>
          <w:shd w:val="clear" w:color="auto" w:fill="F5F5DC"/>
        </w:rPr>
        <w:t xml:space="preserve"> на исполнение указанных государственных (муниципальных) контрактов в соответствии</w:t>
      </w:r>
      <w:r>
        <w:rPr>
          <w:rFonts w:ascii="Times New Roman" w:hAnsi="Times New Roman" w:cs="Times New Roman"/>
          <w:color w:val="000000"/>
          <w:shd w:val="clear" w:color="auto" w:fill="F5F5DC"/>
        </w:rPr>
        <w:t xml:space="preserve"> с требованиями, </w:t>
      </w:r>
      <w:proofErr w:type="gramStart"/>
      <w:r>
        <w:rPr>
          <w:rFonts w:ascii="Times New Roman" w:hAnsi="Times New Roman" w:cs="Times New Roman"/>
          <w:color w:val="000000"/>
          <w:shd w:val="clear" w:color="auto" w:fill="F5F5DC"/>
        </w:rPr>
        <w:t xml:space="preserve">установленными настоящим </w:t>
      </w:r>
      <w:r w:rsidRPr="00D95ACF">
        <w:rPr>
          <w:rFonts w:ascii="Times New Roman" w:hAnsi="Times New Roman" w:cs="Times New Roman"/>
          <w:color w:val="000000"/>
          <w:shd w:val="clear" w:color="auto" w:fill="F5F5DC"/>
        </w:rPr>
        <w:t>Кодексом;</w:t>
      </w:r>
      <w:r w:rsidRPr="00D95ACF">
        <w:rPr>
          <w:rFonts w:ascii="Times New Roman" w:hAnsi="Times New Roman" w:cs="Times New Roman"/>
          <w:color w:val="000000"/>
        </w:rPr>
        <w:br/>
      </w:r>
      <w:r w:rsidRPr="00D95ACF">
        <w:rPr>
          <w:rFonts w:ascii="Times New Roman" w:hAnsi="Times New Roman" w:cs="Times New Roman"/>
        </w:rPr>
        <w:t xml:space="preserve">В соответствии с пунктом </w:t>
      </w:r>
      <w:r w:rsidRPr="00D95ACF">
        <w:rPr>
          <w:rFonts w:ascii="Times New Roman" w:hAnsi="Times New Roman" w:cs="Times New Roman"/>
          <w:b/>
          <w:bCs/>
        </w:rPr>
        <w:t xml:space="preserve">8 статьи 217 Бюджетного кодекса Российской Федерации </w:t>
      </w:r>
      <w:r w:rsidRPr="00D95ACF">
        <w:rPr>
          <w:rFonts w:ascii="Times New Roman" w:hAnsi="Times New Roman" w:cs="Times New Roman"/>
        </w:rPr>
        <w:t>следующие основания для внесения в 202</w:t>
      </w:r>
      <w:r w:rsidR="00D875E4">
        <w:rPr>
          <w:rFonts w:ascii="Times New Roman" w:hAnsi="Times New Roman" w:cs="Times New Roman"/>
        </w:rPr>
        <w:t>3</w:t>
      </w:r>
      <w:r w:rsidRPr="00D95ACF">
        <w:rPr>
          <w:rFonts w:ascii="Times New Roman" w:hAnsi="Times New Roman" w:cs="Times New Roman"/>
        </w:rPr>
        <w:t xml:space="preserve"> году изменений в показатели сводной бюджетной росписи бюджета без внесения изменений в закон (решение) о бюджете в соответствии с решениями руководителя финансового органа:</w:t>
      </w:r>
      <w:proofErr w:type="gramEnd"/>
    </w:p>
    <w:p w:rsidR="00D95ACF" w:rsidRPr="00D95ACF" w:rsidRDefault="00D95ACF" w:rsidP="00AE3CD9">
      <w:pPr>
        <w:pStyle w:val="1"/>
        <w:numPr>
          <w:ilvl w:val="0"/>
          <w:numId w:val="11"/>
        </w:numPr>
        <w:tabs>
          <w:tab w:val="left" w:pos="851"/>
          <w:tab w:val="left" w:pos="1333"/>
        </w:tabs>
        <w:spacing w:line="240" w:lineRule="auto"/>
        <w:ind w:firstLine="567"/>
        <w:rPr>
          <w:rFonts w:ascii="Times New Roman" w:hAnsi="Times New Roman" w:cs="Times New Roman"/>
        </w:rPr>
      </w:pPr>
      <w:bookmarkStart w:id="4" w:name="bookmark8"/>
      <w:bookmarkEnd w:id="4"/>
      <w:r w:rsidRPr="00D95ACF">
        <w:rPr>
          <w:rFonts w:ascii="Times New Roman" w:hAnsi="Times New Roman" w:cs="Times New Roman"/>
        </w:rPr>
        <w:t xml:space="preserve">перераспределение бюджетных ассигнований в рамках одного мероприятия муниципальной программы или </w:t>
      </w:r>
      <w:proofErr w:type="spellStart"/>
      <w:r w:rsidRPr="00D95ACF">
        <w:rPr>
          <w:rFonts w:ascii="Times New Roman" w:hAnsi="Times New Roman" w:cs="Times New Roman"/>
        </w:rPr>
        <w:t>непрограммного</w:t>
      </w:r>
      <w:proofErr w:type="spellEnd"/>
      <w:r w:rsidRPr="00D95ACF">
        <w:rPr>
          <w:rFonts w:ascii="Times New Roman" w:hAnsi="Times New Roman" w:cs="Times New Roman"/>
        </w:rPr>
        <w:t xml:space="preserve"> направления деятельности;</w:t>
      </w:r>
    </w:p>
    <w:p w:rsidR="00D95ACF" w:rsidRPr="00D95ACF" w:rsidRDefault="00D95ACF" w:rsidP="00AE3CD9">
      <w:pPr>
        <w:pStyle w:val="1"/>
        <w:numPr>
          <w:ilvl w:val="0"/>
          <w:numId w:val="11"/>
        </w:numPr>
        <w:tabs>
          <w:tab w:val="left" w:pos="851"/>
          <w:tab w:val="left" w:pos="1333"/>
        </w:tabs>
        <w:spacing w:line="240" w:lineRule="auto"/>
        <w:ind w:firstLine="567"/>
        <w:rPr>
          <w:rFonts w:ascii="Times New Roman" w:hAnsi="Times New Roman" w:cs="Times New Roman"/>
          <w:sz w:val="25"/>
          <w:szCs w:val="25"/>
        </w:rPr>
      </w:pPr>
      <w:bookmarkStart w:id="5" w:name="bookmark9"/>
      <w:bookmarkEnd w:id="5"/>
      <w:r w:rsidRPr="00D95ACF">
        <w:rPr>
          <w:rFonts w:ascii="Times New Roman" w:hAnsi="Times New Roman" w:cs="Times New Roman"/>
        </w:rPr>
        <w:t>перераспределение бюджетных ассигнований по мероприятиям муниципальных программ главному распорядителю бюджетных средств.</w:t>
      </w:r>
    </w:p>
    <w:p w:rsidR="00FF0C91" w:rsidRPr="009D5FAF" w:rsidRDefault="00FF0C91" w:rsidP="00AE3CD9">
      <w:pPr>
        <w:pStyle w:val="a4"/>
        <w:ind w:left="0" w:firstLine="567"/>
        <w:jc w:val="left"/>
        <w:rPr>
          <w:rFonts w:ascii="Times New Roman" w:hAnsi="Times New Roman" w:cs="Times New Roman"/>
          <w:sz w:val="28"/>
          <w:szCs w:val="28"/>
        </w:rPr>
      </w:pPr>
    </w:p>
    <w:p w:rsidR="00CB2D97" w:rsidRDefault="009D5FAF" w:rsidP="00CB2D97">
      <w:pPr>
        <w:ind w:firstLine="567"/>
        <w:jc w:val="center"/>
        <w:outlineLvl w:val="0"/>
        <w:rPr>
          <w:rStyle w:val="a5"/>
          <w:b w:val="0"/>
          <w:bCs w:val="0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Статья </w:t>
      </w:r>
      <w:r w:rsidR="001C48AD">
        <w:rPr>
          <w:rFonts w:ascii="Times New Roman" w:hAnsi="Times New Roman" w:cs="Times New Roman"/>
          <w:b/>
          <w:i/>
          <w:sz w:val="28"/>
          <w:szCs w:val="28"/>
        </w:rPr>
        <w:t>7</w:t>
      </w:r>
      <w:r>
        <w:rPr>
          <w:rFonts w:ascii="Times New Roman" w:hAnsi="Times New Roman" w:cs="Times New Roman"/>
          <w:b/>
          <w:i/>
          <w:sz w:val="28"/>
          <w:szCs w:val="28"/>
        </w:rPr>
        <w:t>. Обеспечение выполнения требова</w:t>
      </w:r>
      <w:r w:rsidR="00AE3CD9">
        <w:rPr>
          <w:rFonts w:ascii="Times New Roman" w:hAnsi="Times New Roman" w:cs="Times New Roman"/>
          <w:b/>
          <w:i/>
          <w:sz w:val="28"/>
          <w:szCs w:val="28"/>
        </w:rPr>
        <w:t>ний бюджетного законодательства</w:t>
      </w:r>
    </w:p>
    <w:p w:rsidR="00AE3CD9" w:rsidRDefault="009D5FAF" w:rsidP="00273FD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5FAF" w:rsidRDefault="009D5FAF" w:rsidP="00273FD4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 «Нижнегирюнинское» не вправе принимать в 20</w:t>
      </w:r>
      <w:r w:rsidR="0023164E">
        <w:rPr>
          <w:rFonts w:ascii="Times New Roman" w:hAnsi="Times New Roman" w:cs="Times New Roman"/>
          <w:sz w:val="28"/>
          <w:szCs w:val="28"/>
        </w:rPr>
        <w:t>2</w:t>
      </w:r>
      <w:r w:rsidR="00D875E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решения, приводящие к увеличению численности муниципальных служащих и работников муниципальных казенных </w:t>
      </w:r>
      <w:r>
        <w:rPr>
          <w:rFonts w:ascii="Times New Roman" w:hAnsi="Times New Roman" w:cs="Times New Roman"/>
          <w:sz w:val="28"/>
          <w:szCs w:val="28"/>
        </w:rPr>
        <w:lastRenderedPageBreak/>
        <w:t>учреждений, а также расходов на их содержание.</w:t>
      </w:r>
    </w:p>
    <w:p w:rsidR="009D5FAF" w:rsidRDefault="009D5FAF" w:rsidP="00273FD4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D5FAF" w:rsidRDefault="009D5FAF" w:rsidP="00273FD4">
      <w:pPr>
        <w:ind w:firstLine="567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Статья </w:t>
      </w:r>
      <w:r w:rsidR="001C48AD">
        <w:rPr>
          <w:rFonts w:ascii="Times New Roman" w:hAnsi="Times New Roman" w:cs="Times New Roman"/>
          <w:b/>
          <w:i/>
          <w:sz w:val="28"/>
          <w:szCs w:val="28"/>
        </w:rPr>
        <w:t>8</w:t>
      </w:r>
      <w:r>
        <w:rPr>
          <w:rFonts w:ascii="Times New Roman" w:hAnsi="Times New Roman" w:cs="Times New Roman"/>
          <w:b/>
          <w:i/>
          <w:sz w:val="28"/>
          <w:szCs w:val="28"/>
        </w:rPr>
        <w:t>. Вступление в силу настоящего Решения</w:t>
      </w:r>
    </w:p>
    <w:p w:rsidR="009D5FAF" w:rsidRDefault="009D5FAF" w:rsidP="00273FD4">
      <w:pPr>
        <w:ind w:firstLine="567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9D5FAF" w:rsidRDefault="009D5FAF" w:rsidP="00273FD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Настоящее решение вступает в силу с 1</w:t>
      </w:r>
      <w:r w:rsidR="00915A0F">
        <w:rPr>
          <w:rFonts w:ascii="Times New Roman" w:hAnsi="Times New Roman" w:cs="Times New Roman"/>
          <w:sz w:val="28"/>
          <w:szCs w:val="28"/>
        </w:rPr>
        <w:t xml:space="preserve"> января 20</w:t>
      </w:r>
      <w:r w:rsidR="002B44FE">
        <w:rPr>
          <w:rFonts w:ascii="Times New Roman" w:hAnsi="Times New Roman" w:cs="Times New Roman"/>
          <w:sz w:val="28"/>
          <w:szCs w:val="28"/>
        </w:rPr>
        <w:t>2</w:t>
      </w:r>
      <w:r w:rsidR="00D875E4">
        <w:rPr>
          <w:rFonts w:ascii="Times New Roman" w:hAnsi="Times New Roman" w:cs="Times New Roman"/>
          <w:sz w:val="28"/>
          <w:szCs w:val="28"/>
        </w:rPr>
        <w:t>3</w:t>
      </w:r>
      <w:r w:rsidR="002B44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:rsidR="009D5FAF" w:rsidRDefault="009D5FAF" w:rsidP="00273FD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</w:t>
      </w:r>
      <w:r w:rsidR="00AE3CD9">
        <w:rPr>
          <w:rFonts w:ascii="Times New Roman" w:hAnsi="Times New Roman" w:cs="Times New Roman"/>
          <w:sz w:val="28"/>
          <w:szCs w:val="28"/>
        </w:rPr>
        <w:t xml:space="preserve"> решение обнародовать в установленном Уставом порядке.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5FAF" w:rsidRDefault="009D5FAF" w:rsidP="00273FD4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D5FAF" w:rsidRPr="009D5FAF" w:rsidRDefault="009D5FAF" w:rsidP="00273FD4">
      <w:pPr>
        <w:tabs>
          <w:tab w:val="left" w:pos="6640"/>
        </w:tabs>
        <w:ind w:firstLine="567"/>
        <w:jc w:val="left"/>
        <w:rPr>
          <w:rStyle w:val="a6"/>
          <w:rFonts w:ascii="Times New Roman" w:hAnsi="Times New Roman" w:cs="Times New Roman"/>
          <w:i w:val="0"/>
        </w:rPr>
      </w:pPr>
      <w:r w:rsidRPr="009D5F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Глава сельского поселения</w:t>
      </w:r>
    </w:p>
    <w:p w:rsidR="00A7294D" w:rsidRDefault="009D5FAF" w:rsidP="00D95ACF">
      <w:pPr>
        <w:tabs>
          <w:tab w:val="left" w:pos="4860"/>
          <w:tab w:val="left" w:pos="5985"/>
        </w:tabs>
        <w:ind w:firstLine="567"/>
        <w:jc w:val="left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9D5F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F056F9" w:rsidRPr="009D5FAF">
        <w:rPr>
          <w:rStyle w:val="a6"/>
          <w:rFonts w:ascii="Times New Roman" w:hAnsi="Times New Roman" w:cs="Times New Roman"/>
          <w:i w:val="0"/>
          <w:sz w:val="28"/>
          <w:szCs w:val="28"/>
        </w:rPr>
        <w:t>«</w:t>
      </w:r>
      <w:r w:rsidRPr="009D5FAF">
        <w:rPr>
          <w:rStyle w:val="a6"/>
          <w:rFonts w:ascii="Times New Roman" w:hAnsi="Times New Roman" w:cs="Times New Roman"/>
          <w:i w:val="0"/>
          <w:sz w:val="28"/>
          <w:szCs w:val="28"/>
        </w:rPr>
        <w:t>Нижнегирюнинское»</w:t>
      </w:r>
      <w:r w:rsidR="008A43A2">
        <w:rPr>
          <w:rStyle w:val="a6"/>
          <w:rFonts w:ascii="Times New Roman" w:hAnsi="Times New Roman" w:cs="Times New Roman"/>
          <w:i w:val="0"/>
          <w:sz w:val="28"/>
          <w:szCs w:val="28"/>
        </w:rPr>
        <w:tab/>
        <w:t xml:space="preserve">   </w:t>
      </w:r>
      <w:r w:rsidR="008A43A2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 xml:space="preserve">                        </w:t>
      </w:r>
      <w:r w:rsidRPr="009D5F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 </w:t>
      </w:r>
      <w:proofErr w:type="spellStart"/>
      <w:r w:rsidRPr="009D5FAF">
        <w:rPr>
          <w:rStyle w:val="a6"/>
          <w:rFonts w:ascii="Times New Roman" w:hAnsi="Times New Roman" w:cs="Times New Roman"/>
          <w:i w:val="0"/>
          <w:sz w:val="28"/>
          <w:szCs w:val="28"/>
        </w:rPr>
        <w:t>Шелепова</w:t>
      </w:r>
      <w:proofErr w:type="spellEnd"/>
      <w:r w:rsidRPr="009D5F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Е.Ю.</w:t>
      </w:r>
    </w:p>
    <w:p w:rsidR="00E51512" w:rsidRDefault="00E51512" w:rsidP="00D95ACF">
      <w:pPr>
        <w:tabs>
          <w:tab w:val="left" w:pos="4860"/>
          <w:tab w:val="left" w:pos="5985"/>
        </w:tabs>
        <w:ind w:firstLine="567"/>
        <w:jc w:val="left"/>
        <w:rPr>
          <w:rStyle w:val="a6"/>
          <w:rFonts w:ascii="Times New Roman" w:hAnsi="Times New Roman" w:cs="Times New Roman"/>
          <w:i w:val="0"/>
          <w:sz w:val="28"/>
          <w:szCs w:val="28"/>
        </w:rPr>
      </w:pPr>
    </w:p>
    <w:p w:rsidR="00E51512" w:rsidRDefault="00E51512" w:rsidP="00D95ACF">
      <w:pPr>
        <w:tabs>
          <w:tab w:val="left" w:pos="4860"/>
          <w:tab w:val="left" w:pos="5985"/>
        </w:tabs>
        <w:ind w:firstLine="567"/>
        <w:jc w:val="left"/>
        <w:rPr>
          <w:rStyle w:val="a6"/>
          <w:rFonts w:ascii="Times New Roman" w:hAnsi="Times New Roman" w:cs="Times New Roman"/>
          <w:i w:val="0"/>
          <w:sz w:val="28"/>
          <w:szCs w:val="28"/>
        </w:rPr>
      </w:pPr>
    </w:p>
    <w:p w:rsidR="00E51512" w:rsidRDefault="00E51512" w:rsidP="00D95ACF">
      <w:pPr>
        <w:tabs>
          <w:tab w:val="left" w:pos="4860"/>
          <w:tab w:val="left" w:pos="5985"/>
        </w:tabs>
        <w:ind w:firstLine="567"/>
        <w:jc w:val="left"/>
        <w:rPr>
          <w:rStyle w:val="a6"/>
          <w:rFonts w:ascii="Times New Roman" w:hAnsi="Times New Roman" w:cs="Times New Roman"/>
          <w:i w:val="0"/>
          <w:sz w:val="28"/>
          <w:szCs w:val="28"/>
        </w:rPr>
      </w:pPr>
    </w:p>
    <w:p w:rsidR="00E51512" w:rsidRDefault="00E51512" w:rsidP="00D95ACF">
      <w:pPr>
        <w:tabs>
          <w:tab w:val="left" w:pos="4860"/>
          <w:tab w:val="left" w:pos="5985"/>
        </w:tabs>
        <w:ind w:firstLine="567"/>
        <w:jc w:val="left"/>
        <w:rPr>
          <w:rStyle w:val="a6"/>
          <w:rFonts w:ascii="Times New Roman" w:hAnsi="Times New Roman" w:cs="Times New Roman"/>
          <w:i w:val="0"/>
          <w:sz w:val="28"/>
          <w:szCs w:val="28"/>
        </w:rPr>
      </w:pPr>
    </w:p>
    <w:p w:rsidR="00E51512" w:rsidRDefault="00E51512" w:rsidP="00D95ACF">
      <w:pPr>
        <w:tabs>
          <w:tab w:val="left" w:pos="4860"/>
          <w:tab w:val="left" w:pos="5985"/>
        </w:tabs>
        <w:ind w:firstLine="567"/>
        <w:jc w:val="left"/>
        <w:rPr>
          <w:rStyle w:val="a6"/>
          <w:rFonts w:ascii="Times New Roman" w:hAnsi="Times New Roman" w:cs="Times New Roman"/>
          <w:i w:val="0"/>
          <w:sz w:val="28"/>
          <w:szCs w:val="28"/>
        </w:rPr>
      </w:pPr>
    </w:p>
    <w:p w:rsidR="00E51512" w:rsidRDefault="00E51512" w:rsidP="00D95ACF">
      <w:pPr>
        <w:tabs>
          <w:tab w:val="left" w:pos="4860"/>
          <w:tab w:val="left" w:pos="5985"/>
        </w:tabs>
        <w:ind w:firstLine="567"/>
        <w:jc w:val="left"/>
        <w:rPr>
          <w:rStyle w:val="a6"/>
          <w:rFonts w:ascii="Times New Roman" w:hAnsi="Times New Roman" w:cs="Times New Roman"/>
          <w:i w:val="0"/>
          <w:sz w:val="28"/>
          <w:szCs w:val="28"/>
        </w:rPr>
      </w:pPr>
    </w:p>
    <w:p w:rsidR="00E51512" w:rsidRDefault="00E51512" w:rsidP="00D95ACF">
      <w:pPr>
        <w:tabs>
          <w:tab w:val="left" w:pos="4860"/>
          <w:tab w:val="left" w:pos="5985"/>
        </w:tabs>
        <w:ind w:firstLine="567"/>
        <w:jc w:val="left"/>
        <w:rPr>
          <w:rStyle w:val="a6"/>
          <w:rFonts w:ascii="Times New Roman" w:hAnsi="Times New Roman" w:cs="Times New Roman"/>
          <w:i w:val="0"/>
          <w:sz w:val="28"/>
          <w:szCs w:val="28"/>
        </w:rPr>
      </w:pPr>
    </w:p>
    <w:p w:rsidR="00E51512" w:rsidRDefault="00E51512" w:rsidP="00D95ACF">
      <w:pPr>
        <w:tabs>
          <w:tab w:val="left" w:pos="4860"/>
          <w:tab w:val="left" w:pos="5985"/>
        </w:tabs>
        <w:ind w:firstLine="567"/>
        <w:jc w:val="left"/>
        <w:rPr>
          <w:rStyle w:val="a6"/>
          <w:rFonts w:ascii="Times New Roman" w:hAnsi="Times New Roman" w:cs="Times New Roman"/>
          <w:i w:val="0"/>
          <w:sz w:val="28"/>
          <w:szCs w:val="28"/>
        </w:rPr>
      </w:pPr>
    </w:p>
    <w:p w:rsidR="00E51512" w:rsidRDefault="00E51512" w:rsidP="00D95ACF">
      <w:pPr>
        <w:tabs>
          <w:tab w:val="left" w:pos="4860"/>
          <w:tab w:val="left" w:pos="5985"/>
        </w:tabs>
        <w:ind w:firstLine="567"/>
        <w:jc w:val="left"/>
        <w:rPr>
          <w:rStyle w:val="a6"/>
          <w:rFonts w:ascii="Times New Roman" w:hAnsi="Times New Roman" w:cs="Times New Roman"/>
          <w:i w:val="0"/>
          <w:sz w:val="28"/>
          <w:szCs w:val="28"/>
        </w:rPr>
      </w:pPr>
    </w:p>
    <w:p w:rsidR="00E51512" w:rsidRDefault="00E51512" w:rsidP="00D95ACF">
      <w:pPr>
        <w:tabs>
          <w:tab w:val="left" w:pos="4860"/>
          <w:tab w:val="left" w:pos="5985"/>
        </w:tabs>
        <w:ind w:firstLine="567"/>
        <w:jc w:val="left"/>
        <w:rPr>
          <w:rStyle w:val="a6"/>
          <w:rFonts w:ascii="Times New Roman" w:hAnsi="Times New Roman" w:cs="Times New Roman"/>
          <w:i w:val="0"/>
          <w:sz w:val="28"/>
          <w:szCs w:val="28"/>
        </w:rPr>
      </w:pPr>
    </w:p>
    <w:p w:rsidR="00E51512" w:rsidRDefault="00E51512" w:rsidP="00D95ACF">
      <w:pPr>
        <w:tabs>
          <w:tab w:val="left" w:pos="4860"/>
          <w:tab w:val="left" w:pos="5985"/>
        </w:tabs>
        <w:ind w:firstLine="567"/>
        <w:jc w:val="left"/>
        <w:rPr>
          <w:rStyle w:val="a6"/>
          <w:rFonts w:ascii="Times New Roman" w:hAnsi="Times New Roman" w:cs="Times New Roman"/>
          <w:i w:val="0"/>
          <w:sz w:val="28"/>
          <w:szCs w:val="28"/>
        </w:rPr>
      </w:pPr>
    </w:p>
    <w:p w:rsidR="00E51512" w:rsidRDefault="00E51512" w:rsidP="00D95ACF">
      <w:pPr>
        <w:tabs>
          <w:tab w:val="left" w:pos="4860"/>
          <w:tab w:val="left" w:pos="5985"/>
        </w:tabs>
        <w:ind w:firstLine="567"/>
        <w:jc w:val="left"/>
        <w:rPr>
          <w:rStyle w:val="a6"/>
          <w:rFonts w:ascii="Times New Roman" w:hAnsi="Times New Roman" w:cs="Times New Roman"/>
          <w:i w:val="0"/>
          <w:sz w:val="28"/>
          <w:szCs w:val="28"/>
        </w:rPr>
      </w:pPr>
    </w:p>
    <w:p w:rsidR="00E51512" w:rsidRDefault="00E51512" w:rsidP="00D95ACF">
      <w:pPr>
        <w:tabs>
          <w:tab w:val="left" w:pos="4860"/>
          <w:tab w:val="left" w:pos="5985"/>
        </w:tabs>
        <w:ind w:firstLine="567"/>
        <w:jc w:val="left"/>
        <w:rPr>
          <w:rStyle w:val="a6"/>
          <w:rFonts w:ascii="Times New Roman" w:hAnsi="Times New Roman" w:cs="Times New Roman"/>
          <w:i w:val="0"/>
          <w:sz w:val="28"/>
          <w:szCs w:val="28"/>
        </w:rPr>
      </w:pPr>
    </w:p>
    <w:p w:rsidR="00E51512" w:rsidRDefault="00E51512" w:rsidP="00D95ACF">
      <w:pPr>
        <w:tabs>
          <w:tab w:val="left" w:pos="4860"/>
          <w:tab w:val="left" w:pos="5985"/>
        </w:tabs>
        <w:ind w:firstLine="567"/>
        <w:jc w:val="left"/>
        <w:rPr>
          <w:rStyle w:val="a6"/>
          <w:rFonts w:ascii="Times New Roman" w:hAnsi="Times New Roman" w:cs="Times New Roman"/>
          <w:i w:val="0"/>
          <w:sz w:val="28"/>
          <w:szCs w:val="28"/>
        </w:rPr>
      </w:pPr>
    </w:p>
    <w:p w:rsidR="00E51512" w:rsidRDefault="00E51512" w:rsidP="00D95ACF">
      <w:pPr>
        <w:tabs>
          <w:tab w:val="left" w:pos="4860"/>
          <w:tab w:val="left" w:pos="5985"/>
        </w:tabs>
        <w:ind w:firstLine="567"/>
        <w:jc w:val="left"/>
        <w:rPr>
          <w:rStyle w:val="a6"/>
          <w:rFonts w:ascii="Times New Roman" w:hAnsi="Times New Roman" w:cs="Times New Roman"/>
          <w:i w:val="0"/>
          <w:sz w:val="28"/>
          <w:szCs w:val="28"/>
        </w:rPr>
      </w:pPr>
    </w:p>
    <w:p w:rsidR="00E51512" w:rsidRDefault="00E51512" w:rsidP="00D95ACF">
      <w:pPr>
        <w:tabs>
          <w:tab w:val="left" w:pos="4860"/>
          <w:tab w:val="left" w:pos="5985"/>
        </w:tabs>
        <w:ind w:firstLine="567"/>
        <w:jc w:val="left"/>
        <w:rPr>
          <w:rStyle w:val="a6"/>
          <w:rFonts w:ascii="Times New Roman" w:hAnsi="Times New Roman" w:cs="Times New Roman"/>
          <w:i w:val="0"/>
          <w:sz w:val="28"/>
          <w:szCs w:val="28"/>
        </w:rPr>
      </w:pPr>
    </w:p>
    <w:p w:rsidR="00E51512" w:rsidRDefault="00E51512" w:rsidP="00D95ACF">
      <w:pPr>
        <w:tabs>
          <w:tab w:val="left" w:pos="4860"/>
          <w:tab w:val="left" w:pos="5985"/>
        </w:tabs>
        <w:ind w:firstLine="567"/>
        <w:jc w:val="left"/>
        <w:rPr>
          <w:rStyle w:val="a6"/>
          <w:rFonts w:ascii="Times New Roman" w:hAnsi="Times New Roman" w:cs="Times New Roman"/>
          <w:i w:val="0"/>
          <w:sz w:val="28"/>
          <w:szCs w:val="28"/>
        </w:rPr>
      </w:pPr>
    </w:p>
    <w:p w:rsidR="00E51512" w:rsidRDefault="00E51512" w:rsidP="00D95ACF">
      <w:pPr>
        <w:tabs>
          <w:tab w:val="left" w:pos="4860"/>
          <w:tab w:val="left" w:pos="5985"/>
        </w:tabs>
        <w:ind w:firstLine="567"/>
        <w:jc w:val="left"/>
        <w:rPr>
          <w:rStyle w:val="a6"/>
          <w:rFonts w:ascii="Times New Roman" w:hAnsi="Times New Roman" w:cs="Times New Roman"/>
          <w:i w:val="0"/>
          <w:sz w:val="28"/>
          <w:szCs w:val="28"/>
        </w:rPr>
      </w:pPr>
    </w:p>
    <w:p w:rsidR="00E51512" w:rsidRDefault="00E51512" w:rsidP="00D95ACF">
      <w:pPr>
        <w:tabs>
          <w:tab w:val="left" w:pos="4860"/>
          <w:tab w:val="left" w:pos="5985"/>
        </w:tabs>
        <w:ind w:firstLine="567"/>
        <w:jc w:val="left"/>
        <w:rPr>
          <w:rStyle w:val="a6"/>
          <w:rFonts w:ascii="Times New Roman" w:hAnsi="Times New Roman" w:cs="Times New Roman"/>
          <w:i w:val="0"/>
          <w:sz w:val="28"/>
          <w:szCs w:val="28"/>
        </w:rPr>
      </w:pPr>
    </w:p>
    <w:p w:rsidR="00E51512" w:rsidRDefault="00E51512" w:rsidP="00D95ACF">
      <w:pPr>
        <w:tabs>
          <w:tab w:val="left" w:pos="4860"/>
          <w:tab w:val="left" w:pos="5985"/>
        </w:tabs>
        <w:ind w:firstLine="567"/>
        <w:jc w:val="left"/>
        <w:rPr>
          <w:rStyle w:val="a6"/>
          <w:rFonts w:ascii="Times New Roman" w:hAnsi="Times New Roman" w:cs="Times New Roman"/>
          <w:i w:val="0"/>
          <w:sz w:val="28"/>
          <w:szCs w:val="28"/>
        </w:rPr>
      </w:pPr>
    </w:p>
    <w:p w:rsidR="00E51512" w:rsidRDefault="00E51512" w:rsidP="00D95ACF">
      <w:pPr>
        <w:tabs>
          <w:tab w:val="left" w:pos="4860"/>
          <w:tab w:val="left" w:pos="5985"/>
        </w:tabs>
        <w:ind w:firstLine="567"/>
        <w:jc w:val="left"/>
        <w:rPr>
          <w:rStyle w:val="a6"/>
          <w:rFonts w:ascii="Times New Roman" w:hAnsi="Times New Roman" w:cs="Times New Roman"/>
          <w:i w:val="0"/>
          <w:sz w:val="28"/>
          <w:szCs w:val="28"/>
        </w:rPr>
      </w:pPr>
    </w:p>
    <w:p w:rsidR="00E51512" w:rsidRDefault="00E51512" w:rsidP="00D95ACF">
      <w:pPr>
        <w:tabs>
          <w:tab w:val="left" w:pos="4860"/>
          <w:tab w:val="left" w:pos="5985"/>
        </w:tabs>
        <w:ind w:firstLine="567"/>
        <w:jc w:val="left"/>
        <w:rPr>
          <w:rStyle w:val="a6"/>
          <w:rFonts w:ascii="Times New Roman" w:hAnsi="Times New Roman" w:cs="Times New Roman"/>
          <w:i w:val="0"/>
          <w:sz w:val="28"/>
          <w:szCs w:val="28"/>
        </w:rPr>
      </w:pPr>
    </w:p>
    <w:p w:rsidR="00E51512" w:rsidRDefault="00E51512" w:rsidP="00D95ACF">
      <w:pPr>
        <w:tabs>
          <w:tab w:val="left" w:pos="4860"/>
          <w:tab w:val="left" w:pos="5985"/>
        </w:tabs>
        <w:ind w:firstLine="567"/>
        <w:jc w:val="left"/>
        <w:rPr>
          <w:rStyle w:val="a6"/>
          <w:rFonts w:ascii="Times New Roman" w:hAnsi="Times New Roman" w:cs="Times New Roman"/>
          <w:i w:val="0"/>
          <w:sz w:val="28"/>
          <w:szCs w:val="28"/>
        </w:rPr>
      </w:pPr>
    </w:p>
    <w:p w:rsidR="00E51512" w:rsidRDefault="00E51512" w:rsidP="00D95ACF">
      <w:pPr>
        <w:tabs>
          <w:tab w:val="left" w:pos="4860"/>
          <w:tab w:val="left" w:pos="5985"/>
        </w:tabs>
        <w:ind w:firstLine="567"/>
        <w:jc w:val="left"/>
        <w:rPr>
          <w:rStyle w:val="a6"/>
          <w:rFonts w:ascii="Times New Roman" w:hAnsi="Times New Roman" w:cs="Times New Roman"/>
          <w:i w:val="0"/>
          <w:sz w:val="28"/>
          <w:szCs w:val="28"/>
        </w:rPr>
      </w:pPr>
    </w:p>
    <w:p w:rsidR="00E51512" w:rsidRDefault="00E51512" w:rsidP="00D95ACF">
      <w:pPr>
        <w:tabs>
          <w:tab w:val="left" w:pos="4860"/>
          <w:tab w:val="left" w:pos="5985"/>
        </w:tabs>
        <w:ind w:firstLine="567"/>
        <w:jc w:val="left"/>
        <w:rPr>
          <w:rStyle w:val="a6"/>
          <w:rFonts w:ascii="Times New Roman" w:hAnsi="Times New Roman" w:cs="Times New Roman"/>
          <w:i w:val="0"/>
          <w:sz w:val="28"/>
          <w:szCs w:val="28"/>
        </w:rPr>
      </w:pPr>
    </w:p>
    <w:p w:rsidR="00E51512" w:rsidRDefault="00E51512" w:rsidP="00D95ACF">
      <w:pPr>
        <w:tabs>
          <w:tab w:val="left" w:pos="4860"/>
          <w:tab w:val="left" w:pos="5985"/>
        </w:tabs>
        <w:ind w:firstLine="567"/>
        <w:jc w:val="left"/>
        <w:rPr>
          <w:rStyle w:val="a6"/>
          <w:rFonts w:ascii="Times New Roman" w:hAnsi="Times New Roman" w:cs="Times New Roman"/>
          <w:i w:val="0"/>
          <w:sz w:val="28"/>
          <w:szCs w:val="28"/>
        </w:rPr>
      </w:pPr>
    </w:p>
    <w:p w:rsidR="00E51512" w:rsidRDefault="00E51512" w:rsidP="00D95ACF">
      <w:pPr>
        <w:tabs>
          <w:tab w:val="left" w:pos="4860"/>
          <w:tab w:val="left" w:pos="5985"/>
        </w:tabs>
        <w:ind w:firstLine="567"/>
        <w:jc w:val="left"/>
        <w:rPr>
          <w:rStyle w:val="a6"/>
          <w:rFonts w:ascii="Times New Roman" w:hAnsi="Times New Roman" w:cs="Times New Roman"/>
          <w:i w:val="0"/>
          <w:sz w:val="28"/>
          <w:szCs w:val="28"/>
        </w:rPr>
      </w:pPr>
    </w:p>
    <w:p w:rsidR="00E51512" w:rsidRDefault="00E51512" w:rsidP="00D95ACF">
      <w:pPr>
        <w:tabs>
          <w:tab w:val="left" w:pos="4860"/>
          <w:tab w:val="left" w:pos="5985"/>
        </w:tabs>
        <w:ind w:firstLine="567"/>
        <w:jc w:val="left"/>
        <w:rPr>
          <w:rStyle w:val="a6"/>
          <w:rFonts w:ascii="Times New Roman" w:hAnsi="Times New Roman" w:cs="Times New Roman"/>
          <w:i w:val="0"/>
          <w:sz w:val="28"/>
          <w:szCs w:val="28"/>
        </w:rPr>
      </w:pPr>
    </w:p>
    <w:p w:rsidR="00E51512" w:rsidRDefault="00E51512" w:rsidP="00D95ACF">
      <w:pPr>
        <w:tabs>
          <w:tab w:val="left" w:pos="4860"/>
          <w:tab w:val="left" w:pos="5985"/>
        </w:tabs>
        <w:ind w:firstLine="567"/>
        <w:jc w:val="left"/>
        <w:rPr>
          <w:rStyle w:val="a6"/>
          <w:rFonts w:ascii="Times New Roman" w:hAnsi="Times New Roman" w:cs="Times New Roman"/>
          <w:i w:val="0"/>
          <w:sz w:val="28"/>
          <w:szCs w:val="28"/>
        </w:rPr>
      </w:pPr>
    </w:p>
    <w:p w:rsidR="00E51512" w:rsidRDefault="00E51512" w:rsidP="00D95ACF">
      <w:pPr>
        <w:tabs>
          <w:tab w:val="left" w:pos="4860"/>
          <w:tab w:val="left" w:pos="5985"/>
        </w:tabs>
        <w:ind w:firstLine="567"/>
        <w:jc w:val="left"/>
        <w:rPr>
          <w:rStyle w:val="a6"/>
          <w:rFonts w:ascii="Times New Roman" w:hAnsi="Times New Roman" w:cs="Times New Roman"/>
          <w:i w:val="0"/>
          <w:sz w:val="28"/>
          <w:szCs w:val="28"/>
        </w:rPr>
      </w:pPr>
    </w:p>
    <w:p w:rsidR="00E51512" w:rsidRDefault="00E51512" w:rsidP="00D95ACF">
      <w:pPr>
        <w:tabs>
          <w:tab w:val="left" w:pos="4860"/>
          <w:tab w:val="left" w:pos="5985"/>
        </w:tabs>
        <w:ind w:firstLine="567"/>
        <w:jc w:val="left"/>
        <w:rPr>
          <w:rStyle w:val="a6"/>
          <w:rFonts w:ascii="Times New Roman" w:hAnsi="Times New Roman" w:cs="Times New Roman"/>
          <w:i w:val="0"/>
          <w:sz w:val="28"/>
          <w:szCs w:val="28"/>
        </w:rPr>
      </w:pPr>
    </w:p>
    <w:p w:rsidR="00E51512" w:rsidRDefault="00E51512" w:rsidP="00D95ACF">
      <w:pPr>
        <w:tabs>
          <w:tab w:val="left" w:pos="4860"/>
          <w:tab w:val="left" w:pos="5985"/>
        </w:tabs>
        <w:ind w:firstLine="567"/>
        <w:jc w:val="left"/>
        <w:rPr>
          <w:rStyle w:val="a6"/>
          <w:rFonts w:ascii="Times New Roman" w:hAnsi="Times New Roman" w:cs="Times New Roman"/>
          <w:i w:val="0"/>
          <w:sz w:val="28"/>
          <w:szCs w:val="28"/>
        </w:rPr>
      </w:pPr>
    </w:p>
    <w:p w:rsidR="00E51512" w:rsidRDefault="00E51512" w:rsidP="00D95ACF">
      <w:pPr>
        <w:tabs>
          <w:tab w:val="left" w:pos="4860"/>
          <w:tab w:val="left" w:pos="5985"/>
        </w:tabs>
        <w:ind w:firstLine="567"/>
        <w:jc w:val="left"/>
        <w:rPr>
          <w:rStyle w:val="a6"/>
          <w:rFonts w:ascii="Times New Roman" w:hAnsi="Times New Roman" w:cs="Times New Roman"/>
          <w:i w:val="0"/>
          <w:sz w:val="28"/>
          <w:szCs w:val="28"/>
        </w:rPr>
      </w:pPr>
    </w:p>
    <w:p w:rsidR="00E51512" w:rsidRDefault="00E51512" w:rsidP="00D95ACF">
      <w:pPr>
        <w:tabs>
          <w:tab w:val="left" w:pos="4860"/>
          <w:tab w:val="left" w:pos="5985"/>
        </w:tabs>
        <w:ind w:firstLine="567"/>
        <w:jc w:val="left"/>
        <w:rPr>
          <w:rStyle w:val="a6"/>
          <w:rFonts w:ascii="Times New Roman" w:hAnsi="Times New Roman" w:cs="Times New Roman"/>
          <w:i w:val="0"/>
          <w:sz w:val="28"/>
          <w:szCs w:val="28"/>
        </w:rPr>
      </w:pPr>
    </w:p>
    <w:p w:rsidR="00E51512" w:rsidRDefault="00E51512" w:rsidP="00D95ACF">
      <w:pPr>
        <w:tabs>
          <w:tab w:val="left" w:pos="4860"/>
          <w:tab w:val="left" w:pos="5985"/>
        </w:tabs>
        <w:ind w:firstLine="567"/>
        <w:jc w:val="left"/>
        <w:rPr>
          <w:rStyle w:val="a6"/>
          <w:rFonts w:ascii="Times New Roman" w:hAnsi="Times New Roman" w:cs="Times New Roman"/>
          <w:i w:val="0"/>
          <w:sz w:val="28"/>
          <w:szCs w:val="28"/>
        </w:rPr>
      </w:pPr>
    </w:p>
    <w:p w:rsidR="00E51512" w:rsidRDefault="00E51512" w:rsidP="00D95ACF">
      <w:pPr>
        <w:tabs>
          <w:tab w:val="left" w:pos="4860"/>
          <w:tab w:val="left" w:pos="5985"/>
        </w:tabs>
        <w:ind w:firstLine="567"/>
        <w:jc w:val="left"/>
        <w:rPr>
          <w:rStyle w:val="a6"/>
          <w:rFonts w:ascii="Times New Roman" w:hAnsi="Times New Roman" w:cs="Times New Roman"/>
          <w:i w:val="0"/>
          <w:sz w:val="28"/>
          <w:szCs w:val="28"/>
        </w:rPr>
      </w:pPr>
    </w:p>
    <w:p w:rsidR="00E51512" w:rsidRDefault="00E51512" w:rsidP="00D95ACF">
      <w:pPr>
        <w:tabs>
          <w:tab w:val="left" w:pos="4860"/>
          <w:tab w:val="left" w:pos="5985"/>
        </w:tabs>
        <w:ind w:firstLine="567"/>
        <w:jc w:val="left"/>
        <w:rPr>
          <w:rFonts w:ascii="Times New Roman" w:hAnsi="Times New Roman" w:cs="Times New Roman"/>
          <w:b/>
          <w:bCs/>
          <w:color w:val="000000"/>
        </w:rPr>
        <w:sectPr w:rsidR="00E51512" w:rsidSect="00915A0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1512" w:rsidRPr="001A0A0A" w:rsidRDefault="00E51512" w:rsidP="00E51512">
      <w:pPr>
        <w:shd w:val="clear" w:color="auto" w:fill="FFFFFF"/>
        <w:spacing w:line="221" w:lineRule="exact"/>
        <w:jc w:val="right"/>
        <w:rPr>
          <w:b/>
        </w:rPr>
      </w:pPr>
    </w:p>
    <w:p w:rsidR="00D13C09" w:rsidRDefault="00D13C09" w:rsidP="00D13C09">
      <w:pPr>
        <w:shd w:val="clear" w:color="auto" w:fill="FFFFFF"/>
        <w:spacing w:line="221" w:lineRule="exact"/>
        <w:jc w:val="right"/>
        <w:rPr>
          <w:rFonts w:ascii="Times New Roman" w:hAnsi="Times New Roman" w:cs="Times New Roman"/>
          <w:b/>
        </w:rPr>
      </w:pPr>
      <w:r>
        <w:rPr>
          <w:b/>
          <w:color w:val="000000"/>
        </w:rPr>
        <w:t>Приложение № 1</w:t>
      </w:r>
    </w:p>
    <w:p w:rsidR="00D13C09" w:rsidRDefault="00D13C09" w:rsidP="00D13C09">
      <w:pPr>
        <w:shd w:val="clear" w:color="auto" w:fill="FFFFFF"/>
        <w:spacing w:line="221" w:lineRule="exact"/>
        <w:ind w:left="6072"/>
        <w:jc w:val="right"/>
        <w:rPr>
          <w:color w:val="000000"/>
        </w:rPr>
      </w:pPr>
      <w:r>
        <w:rPr>
          <w:color w:val="000000"/>
          <w:spacing w:val="-12"/>
        </w:rPr>
        <w:t xml:space="preserve"> к решению Совета сельского поселения «</w:t>
      </w:r>
      <w:r>
        <w:rPr>
          <w:color w:val="000000"/>
        </w:rPr>
        <w:t>Нижнегирюнинское</w:t>
      </w:r>
      <w:r>
        <w:rPr>
          <w:color w:val="000000"/>
          <w:spacing w:val="-12"/>
        </w:rPr>
        <w:t xml:space="preserve">» </w:t>
      </w:r>
      <w:r>
        <w:rPr>
          <w:color w:val="000000"/>
        </w:rPr>
        <w:t>«О бюджете сельского поселения «</w:t>
      </w:r>
      <w:r>
        <w:rPr>
          <w:color w:val="000000"/>
          <w:sz w:val="24"/>
          <w:szCs w:val="24"/>
        </w:rPr>
        <w:t>Нижнегирюнинское</w:t>
      </w:r>
      <w:r>
        <w:rPr>
          <w:color w:val="000000"/>
        </w:rPr>
        <w:t>» на 2023</w:t>
      </w:r>
      <w:r>
        <w:rPr>
          <w:bCs/>
          <w:color w:val="000000"/>
        </w:rPr>
        <w:t xml:space="preserve"> </w:t>
      </w:r>
      <w:r w:rsidR="00C4726D">
        <w:rPr>
          <w:color w:val="000000"/>
        </w:rPr>
        <w:t xml:space="preserve">год» №   от 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</w:t>
      </w:r>
    </w:p>
    <w:p w:rsidR="00D13C09" w:rsidRDefault="00D13C09" w:rsidP="00D13C09">
      <w:pPr>
        <w:shd w:val="clear" w:color="auto" w:fill="FFFFFF"/>
        <w:spacing w:line="221" w:lineRule="exact"/>
        <w:ind w:left="6072" w:firstLine="586"/>
        <w:rPr>
          <w:sz w:val="20"/>
          <w:szCs w:val="20"/>
        </w:rPr>
      </w:pPr>
      <w:r>
        <w:t xml:space="preserve"> </w:t>
      </w:r>
    </w:p>
    <w:p w:rsidR="00D13C09" w:rsidRDefault="00D13C09" w:rsidP="00D13C09">
      <w:pPr>
        <w:shd w:val="clear" w:color="auto" w:fill="FFFFFF"/>
        <w:spacing w:line="221" w:lineRule="exact"/>
        <w:ind w:left="6072" w:firstLine="586"/>
      </w:pPr>
    </w:p>
    <w:p w:rsidR="00D13C09" w:rsidRDefault="00D13C09" w:rsidP="00D13C09">
      <w:pPr>
        <w:shd w:val="clear" w:color="auto" w:fill="FFFFFF"/>
        <w:spacing w:line="221" w:lineRule="exact"/>
        <w:ind w:left="6072" w:firstLine="586"/>
      </w:pPr>
    </w:p>
    <w:p w:rsidR="00D13C09" w:rsidRDefault="00D13C09" w:rsidP="00D13C09">
      <w:pPr>
        <w:shd w:val="clear" w:color="auto" w:fill="FFFFFF"/>
        <w:spacing w:line="254" w:lineRule="exact"/>
        <w:jc w:val="center"/>
        <w:rPr>
          <w:b/>
          <w:bCs/>
          <w:color w:val="000000"/>
        </w:rPr>
      </w:pPr>
      <w:r>
        <w:rPr>
          <w:b/>
          <w:bCs/>
          <w:color w:val="000000"/>
          <w:spacing w:val="1"/>
        </w:rPr>
        <w:t xml:space="preserve">Объемы поступлений доходов </w:t>
      </w:r>
      <w:r>
        <w:rPr>
          <w:b/>
          <w:bCs/>
          <w:color w:val="000000"/>
        </w:rPr>
        <w:t xml:space="preserve">в бюджет сельского поселения </w:t>
      </w:r>
    </w:p>
    <w:p w:rsidR="00D13C09" w:rsidRDefault="00D13C09" w:rsidP="00D13C09">
      <w:pPr>
        <w:shd w:val="clear" w:color="auto" w:fill="FFFFFF"/>
        <w:spacing w:line="254" w:lineRule="exac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«</w:t>
      </w:r>
      <w:r>
        <w:rPr>
          <w:b/>
          <w:color w:val="000000"/>
          <w:sz w:val="24"/>
          <w:szCs w:val="24"/>
        </w:rPr>
        <w:t>Нижнегирюнинское</w:t>
      </w:r>
      <w:r>
        <w:rPr>
          <w:b/>
          <w:bCs/>
          <w:color w:val="000000"/>
        </w:rPr>
        <w:t>» на 2023 год</w:t>
      </w:r>
    </w:p>
    <w:p w:rsidR="00D13C09" w:rsidRDefault="00D13C09" w:rsidP="00D13C09">
      <w:pPr>
        <w:shd w:val="clear" w:color="auto" w:fill="FFFFFF"/>
        <w:spacing w:line="254" w:lineRule="exact"/>
        <w:jc w:val="center"/>
        <w:rPr>
          <w:b/>
          <w:bCs/>
          <w:color w:val="000000"/>
        </w:rPr>
      </w:pPr>
    </w:p>
    <w:p w:rsidR="00D13C09" w:rsidRDefault="00D13C09" w:rsidP="00D13C09">
      <w:pPr>
        <w:shd w:val="clear" w:color="auto" w:fill="FFFFFF"/>
        <w:spacing w:line="254" w:lineRule="exact"/>
        <w:jc w:val="center"/>
        <w:rPr>
          <w:b/>
          <w:bCs/>
          <w:color w:val="000000"/>
        </w:rPr>
      </w:pPr>
    </w:p>
    <w:p w:rsidR="00D13C09" w:rsidRDefault="00D13C09" w:rsidP="00D13C09">
      <w:pPr>
        <w:spacing w:after="19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822"/>
        <w:gridCol w:w="13"/>
        <w:gridCol w:w="5748"/>
        <w:gridCol w:w="9"/>
        <w:gridCol w:w="1988"/>
        <w:gridCol w:w="18"/>
      </w:tblGrid>
      <w:tr w:rsidR="00D13C09" w:rsidTr="00D13C09">
        <w:trPr>
          <w:trHeight w:hRule="exact" w:val="1037"/>
        </w:trPr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3C09" w:rsidRDefault="00D13C09">
            <w:pPr>
              <w:shd w:val="clear" w:color="auto" w:fill="FFFFFF"/>
              <w:spacing w:line="250" w:lineRule="exact"/>
              <w:ind w:left="538" w:right="509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-4"/>
              </w:rPr>
              <w:t>Код бюджетной классификации</w:t>
            </w:r>
          </w:p>
        </w:tc>
        <w:tc>
          <w:tcPr>
            <w:tcW w:w="5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3C09" w:rsidRDefault="00D13C09">
            <w:pPr>
              <w:shd w:val="clear" w:color="auto" w:fill="FFFFFF"/>
              <w:ind w:left="878"/>
              <w:jc w:val="center"/>
            </w:pPr>
            <w:r>
              <w:rPr>
                <w:b/>
                <w:bCs/>
                <w:color w:val="000000"/>
                <w:spacing w:val="-2"/>
              </w:rPr>
              <w:t>Наименование налога, сбора, платежа</w:t>
            </w:r>
          </w:p>
        </w:tc>
        <w:tc>
          <w:tcPr>
            <w:tcW w:w="2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3C09" w:rsidRDefault="00D13C09" w:rsidP="00D13C09">
            <w:pPr>
              <w:shd w:val="clear" w:color="auto" w:fill="FFFFFF"/>
              <w:spacing w:line="250" w:lineRule="exact"/>
              <w:ind w:left="158" w:right="206" w:firstLine="0"/>
              <w:jc w:val="left"/>
              <w:rPr>
                <w:b/>
              </w:rPr>
            </w:pPr>
            <w:r>
              <w:rPr>
                <w:b/>
                <w:bCs/>
                <w:color w:val="000000"/>
                <w:spacing w:val="-5"/>
              </w:rPr>
              <w:t xml:space="preserve">Объемы </w:t>
            </w:r>
            <w:r>
              <w:rPr>
                <w:b/>
                <w:bCs/>
                <w:color w:val="000000"/>
                <w:spacing w:val="-3"/>
              </w:rPr>
              <w:t xml:space="preserve">поступлений </w:t>
            </w:r>
            <w:r>
              <w:rPr>
                <w:b/>
                <w:bCs/>
                <w:color w:val="000000"/>
              </w:rPr>
              <w:t xml:space="preserve">доходов в 2023 </w:t>
            </w:r>
            <w:r>
              <w:rPr>
                <w:b/>
                <w:color w:val="000000"/>
              </w:rPr>
              <w:t xml:space="preserve">году, руб. </w:t>
            </w:r>
            <w:r>
              <w:rPr>
                <w:b/>
                <w:bCs/>
                <w:color w:val="000000"/>
              </w:rPr>
              <w:t>руб.</w:t>
            </w:r>
          </w:p>
        </w:tc>
      </w:tr>
      <w:tr w:rsidR="00D13C09" w:rsidTr="00D13C09">
        <w:trPr>
          <w:trHeight w:hRule="exact" w:val="317"/>
        </w:trPr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3C09" w:rsidRDefault="00D13C09" w:rsidP="00D13C09">
            <w:pPr>
              <w:shd w:val="clear" w:color="auto" w:fill="FFFFFF"/>
              <w:ind w:firstLine="0"/>
              <w:jc w:val="left"/>
            </w:pPr>
            <w:r>
              <w:rPr>
                <w:b/>
                <w:bCs/>
                <w:color w:val="000000"/>
              </w:rPr>
              <w:t>000 1 00 00000 00 000000</w:t>
            </w:r>
          </w:p>
        </w:tc>
        <w:tc>
          <w:tcPr>
            <w:tcW w:w="5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3C09" w:rsidRDefault="00D13C09">
            <w:pPr>
              <w:shd w:val="clear" w:color="auto" w:fill="FFFFFF"/>
              <w:ind w:left="2261"/>
              <w:jc w:val="center"/>
            </w:pPr>
            <w:r>
              <w:rPr>
                <w:b/>
                <w:bCs/>
                <w:color w:val="000000"/>
                <w:spacing w:val="-4"/>
              </w:rPr>
              <w:t>ДОХОДЫ</w:t>
            </w:r>
          </w:p>
        </w:tc>
        <w:tc>
          <w:tcPr>
            <w:tcW w:w="2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3C09" w:rsidRDefault="00D13C09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D13C09" w:rsidTr="00D13C09">
        <w:trPr>
          <w:trHeight w:hRule="exact" w:val="317"/>
        </w:trPr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3C09" w:rsidRDefault="00D13C0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3C09" w:rsidRDefault="00D13C09">
            <w:pPr>
              <w:shd w:val="clear" w:color="auto" w:fill="FFFFFF"/>
              <w:jc w:val="center"/>
            </w:pPr>
            <w:r>
              <w:rPr>
                <w:i/>
                <w:iCs/>
                <w:color w:val="000000"/>
              </w:rPr>
              <w:t>Налоговые доходы, всего: в том числе:</w:t>
            </w:r>
          </w:p>
        </w:tc>
        <w:tc>
          <w:tcPr>
            <w:tcW w:w="2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3C09" w:rsidRDefault="00D13C09">
            <w:pPr>
              <w:shd w:val="clear" w:color="auto" w:fill="FFFFFF"/>
              <w:jc w:val="center"/>
            </w:pPr>
            <w:r>
              <w:t>208 500,0</w:t>
            </w:r>
          </w:p>
        </w:tc>
      </w:tr>
      <w:tr w:rsidR="00D13C09" w:rsidTr="00D13C09">
        <w:trPr>
          <w:trHeight w:hRule="exact" w:val="326"/>
        </w:trPr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3C09" w:rsidRDefault="00D13C09" w:rsidP="00D13C09">
            <w:pPr>
              <w:shd w:val="clear" w:color="auto" w:fill="FFFFFF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000 1 01 00000 00 000000</w:t>
            </w:r>
          </w:p>
        </w:tc>
        <w:tc>
          <w:tcPr>
            <w:tcW w:w="5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3C09" w:rsidRDefault="00D13C0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3"/>
              </w:rPr>
              <w:t>Налоги на прибыль, доходы</w:t>
            </w:r>
          </w:p>
        </w:tc>
        <w:tc>
          <w:tcPr>
            <w:tcW w:w="2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3C09" w:rsidRDefault="00D13C09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160 000,0</w:t>
            </w:r>
          </w:p>
        </w:tc>
      </w:tr>
      <w:tr w:rsidR="00D13C09" w:rsidTr="00D13C09">
        <w:trPr>
          <w:trHeight w:hRule="exact" w:val="317"/>
        </w:trPr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3C09" w:rsidRDefault="00D13C09" w:rsidP="00D13C09">
            <w:pPr>
              <w:shd w:val="clear" w:color="auto" w:fill="FFFFFF"/>
              <w:ind w:firstLine="0"/>
              <w:jc w:val="left"/>
              <w:rPr>
                <w:sz w:val="20"/>
                <w:szCs w:val="20"/>
                <w:lang w:val="en-US"/>
              </w:rPr>
            </w:pPr>
            <w:r>
              <w:rPr>
                <w:color w:val="000000"/>
              </w:rPr>
              <w:t>000 1 01 02000 01 0000</w:t>
            </w:r>
            <w:r>
              <w:rPr>
                <w:color w:val="000000"/>
                <w:lang w:val="en-US"/>
              </w:rPr>
              <w:t>10</w:t>
            </w:r>
          </w:p>
        </w:tc>
        <w:tc>
          <w:tcPr>
            <w:tcW w:w="5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3C09" w:rsidRDefault="00D13C09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</w:rPr>
              <w:t>Налог на доходы физических лиц</w:t>
            </w:r>
          </w:p>
        </w:tc>
        <w:tc>
          <w:tcPr>
            <w:tcW w:w="2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3C09" w:rsidRDefault="00D13C09">
            <w:pPr>
              <w:shd w:val="clear" w:color="auto" w:fill="FFFFFF"/>
              <w:jc w:val="center"/>
            </w:pPr>
            <w:r>
              <w:t>160 000,0</w:t>
            </w:r>
          </w:p>
        </w:tc>
      </w:tr>
      <w:tr w:rsidR="00D13C09" w:rsidTr="00D13C09">
        <w:trPr>
          <w:trHeight w:hRule="exact" w:val="355"/>
        </w:trPr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3C09" w:rsidRDefault="00D13C09" w:rsidP="00D13C09">
            <w:pPr>
              <w:shd w:val="clear" w:color="auto" w:fill="FFFFFF"/>
              <w:ind w:firstLine="0"/>
              <w:jc w:val="left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000 1 06 00000 00 000000</w:t>
            </w:r>
          </w:p>
        </w:tc>
        <w:tc>
          <w:tcPr>
            <w:tcW w:w="5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3C09" w:rsidRDefault="00D13C09">
            <w:pPr>
              <w:shd w:val="clear" w:color="auto" w:fill="FFFFFF"/>
              <w:jc w:val="center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Налоги на имущество</w:t>
            </w:r>
          </w:p>
        </w:tc>
        <w:tc>
          <w:tcPr>
            <w:tcW w:w="2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3C09" w:rsidRDefault="00D13C09">
            <w:pPr>
              <w:shd w:val="clear" w:color="auto" w:fill="FFFFFF"/>
              <w:jc w:val="center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48 500,0</w:t>
            </w:r>
          </w:p>
        </w:tc>
      </w:tr>
      <w:tr w:rsidR="00D13C09" w:rsidTr="00D13C09">
        <w:trPr>
          <w:trHeight w:hRule="exact" w:val="598"/>
        </w:trPr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3C09" w:rsidRDefault="00D13C09" w:rsidP="00D13C09">
            <w:pPr>
              <w:shd w:val="clear" w:color="auto" w:fill="FFFFFF"/>
              <w:ind w:firstLine="0"/>
              <w:jc w:val="left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000 106 01030 10 0000110</w:t>
            </w:r>
          </w:p>
        </w:tc>
        <w:tc>
          <w:tcPr>
            <w:tcW w:w="5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3C09" w:rsidRDefault="00D13C09">
            <w:pPr>
              <w:shd w:val="clear" w:color="auto" w:fill="FFFFFF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Налог на имущество с физических лиц</w:t>
            </w:r>
          </w:p>
        </w:tc>
        <w:tc>
          <w:tcPr>
            <w:tcW w:w="2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3C09" w:rsidRDefault="00D13C09">
            <w:pPr>
              <w:shd w:val="clear" w:color="auto" w:fill="FFFFFF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3 000,0</w:t>
            </w:r>
          </w:p>
        </w:tc>
      </w:tr>
      <w:tr w:rsidR="00D13C09" w:rsidTr="00D13C09">
        <w:trPr>
          <w:trHeight w:hRule="exact" w:val="355"/>
        </w:trPr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3C09" w:rsidRDefault="00D13C09" w:rsidP="00D13C09">
            <w:pPr>
              <w:shd w:val="clear" w:color="auto" w:fill="FFFFFF"/>
              <w:ind w:firstLine="0"/>
              <w:jc w:val="left"/>
              <w:rPr>
                <w:iCs/>
                <w:color w:val="000000"/>
                <w:spacing w:val="-2"/>
              </w:rPr>
            </w:pPr>
            <w:r>
              <w:rPr>
                <w:iCs/>
                <w:color w:val="000000"/>
                <w:spacing w:val="-2"/>
              </w:rPr>
              <w:t>000 106 06000 00  0000110</w:t>
            </w:r>
          </w:p>
        </w:tc>
        <w:tc>
          <w:tcPr>
            <w:tcW w:w="5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3C09" w:rsidRDefault="00D13C09">
            <w:pPr>
              <w:shd w:val="clear" w:color="auto" w:fill="FFFFFF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Земельный налог, в т.ч.</w:t>
            </w:r>
          </w:p>
        </w:tc>
        <w:tc>
          <w:tcPr>
            <w:tcW w:w="2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3C09" w:rsidRDefault="00D13C09">
            <w:pPr>
              <w:shd w:val="clear" w:color="auto" w:fill="FFFFFF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45 500,0</w:t>
            </w:r>
          </w:p>
        </w:tc>
      </w:tr>
      <w:tr w:rsidR="00D13C09" w:rsidTr="00D13C09">
        <w:trPr>
          <w:trHeight w:hRule="exact" w:val="1257"/>
        </w:trPr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3C09" w:rsidRDefault="00D13C09" w:rsidP="00D13C09">
            <w:pPr>
              <w:shd w:val="clear" w:color="auto" w:fill="FFFFFF"/>
              <w:ind w:firstLine="0"/>
              <w:rPr>
                <w:iCs/>
                <w:color w:val="000000"/>
                <w:spacing w:val="-2"/>
              </w:rPr>
            </w:pPr>
            <w:r>
              <w:rPr>
                <w:iCs/>
                <w:color w:val="000000"/>
                <w:spacing w:val="-2"/>
              </w:rPr>
              <w:t>000 106 06033 10 0000 110</w:t>
            </w:r>
          </w:p>
        </w:tc>
        <w:tc>
          <w:tcPr>
            <w:tcW w:w="5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3C09" w:rsidRDefault="00D13C09">
            <w:pPr>
              <w:shd w:val="clear" w:color="auto" w:fill="FFFFFF"/>
              <w:jc w:val="center"/>
              <w:rPr>
                <w:b/>
                <w:bCs/>
                <w:color w:val="000000"/>
                <w:spacing w:val="1"/>
              </w:rPr>
            </w:pPr>
            <w:proofErr w:type="gramStart"/>
            <w:r>
              <w:t>Земельный налог с организаций, обладающих</w:t>
            </w:r>
            <w:r>
              <w:rPr>
                <w:sz w:val="28"/>
                <w:szCs w:val="28"/>
              </w:rPr>
              <w:t xml:space="preserve"> </w:t>
            </w:r>
            <w:r>
              <w:t>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3C09" w:rsidRDefault="00D13C09">
            <w:pPr>
              <w:shd w:val="clear" w:color="auto" w:fill="FFFFFF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30 000,0</w:t>
            </w:r>
          </w:p>
        </w:tc>
      </w:tr>
      <w:tr w:rsidR="00D13C09" w:rsidTr="00D13C09">
        <w:trPr>
          <w:trHeight w:hRule="exact" w:val="895"/>
        </w:trPr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3C09" w:rsidRDefault="00D13C09" w:rsidP="00D13C09">
            <w:pPr>
              <w:shd w:val="clear" w:color="auto" w:fill="FFFFFF"/>
              <w:ind w:firstLine="0"/>
              <w:jc w:val="left"/>
              <w:rPr>
                <w:iCs/>
                <w:color w:val="000000"/>
                <w:spacing w:val="-2"/>
              </w:rPr>
            </w:pPr>
            <w:r>
              <w:rPr>
                <w:iCs/>
                <w:color w:val="000000"/>
                <w:spacing w:val="-2"/>
              </w:rPr>
              <w:t>000 106 06043 10  0000110</w:t>
            </w:r>
          </w:p>
        </w:tc>
        <w:tc>
          <w:tcPr>
            <w:tcW w:w="5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3C09" w:rsidRDefault="00D13C09">
            <w:pPr>
              <w:shd w:val="clear" w:color="auto" w:fill="FFFFFF"/>
              <w:jc w:val="center"/>
              <w:rPr>
                <w:b/>
                <w:bCs/>
                <w:color w:val="000000"/>
                <w:spacing w:val="1"/>
              </w:rPr>
            </w:pPr>
            <w: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2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3C09" w:rsidRDefault="00D13C09">
            <w:pPr>
              <w:shd w:val="clear" w:color="auto" w:fill="FFFFFF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15 500,0</w:t>
            </w:r>
          </w:p>
        </w:tc>
      </w:tr>
      <w:tr w:rsidR="00D13C09" w:rsidTr="00D13C09">
        <w:trPr>
          <w:trHeight w:hRule="exact" w:val="509"/>
        </w:trPr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3C09" w:rsidRDefault="00D13C0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3C09" w:rsidRDefault="00D13C09">
            <w:pPr>
              <w:shd w:val="clear" w:color="auto" w:fill="FFFFFF"/>
              <w:jc w:val="center"/>
            </w:pPr>
            <w:r>
              <w:rPr>
                <w:i/>
                <w:iCs/>
                <w:color w:val="000000"/>
              </w:rPr>
              <w:t>Неналоговые доходы, всего:- в</w:t>
            </w:r>
            <w:r>
              <w:rPr>
                <w:i/>
                <w:iCs/>
                <w:color w:val="000000"/>
                <w:spacing w:val="-2"/>
              </w:rPr>
              <w:t xml:space="preserve"> том числе:</w:t>
            </w:r>
          </w:p>
        </w:tc>
        <w:tc>
          <w:tcPr>
            <w:tcW w:w="2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3C09" w:rsidRDefault="00D13C09" w:rsidP="00D13C09">
            <w:pPr>
              <w:shd w:val="clear" w:color="auto" w:fill="FFFFFF"/>
              <w:ind w:left="269" w:firstLine="0"/>
            </w:pPr>
            <w:r>
              <w:t xml:space="preserve">         267 000,0</w:t>
            </w:r>
          </w:p>
        </w:tc>
      </w:tr>
      <w:tr w:rsidR="00D13C09" w:rsidTr="00D13C09">
        <w:trPr>
          <w:trHeight w:hRule="exact" w:val="509"/>
        </w:trPr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3C09" w:rsidRDefault="00D13C09" w:rsidP="00D13C09">
            <w:pPr>
              <w:shd w:val="clear" w:color="auto" w:fill="FFFFFF"/>
              <w:ind w:firstLine="0"/>
              <w:jc w:val="left"/>
            </w:pPr>
            <w:r>
              <w:t>000 1 17 05050 10 000180</w:t>
            </w:r>
          </w:p>
        </w:tc>
        <w:tc>
          <w:tcPr>
            <w:tcW w:w="5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3C09" w:rsidRDefault="00D13C09">
            <w:pPr>
              <w:shd w:val="clear" w:color="auto" w:fill="FFFFFF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Прочие неналоговые доходы</w:t>
            </w:r>
          </w:p>
        </w:tc>
        <w:tc>
          <w:tcPr>
            <w:tcW w:w="2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3C09" w:rsidRDefault="00D13C09" w:rsidP="00D13C09">
            <w:pPr>
              <w:shd w:val="clear" w:color="auto" w:fill="FFFFFF"/>
              <w:ind w:left="269" w:firstLine="0"/>
            </w:pPr>
            <w:r>
              <w:t xml:space="preserve">         267 000,0</w:t>
            </w:r>
          </w:p>
        </w:tc>
      </w:tr>
      <w:tr w:rsidR="00D13C09" w:rsidTr="00D13C09">
        <w:trPr>
          <w:gridAfter w:val="1"/>
          <w:wAfter w:w="18" w:type="dxa"/>
          <w:trHeight w:hRule="exact" w:val="317"/>
        </w:trPr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3C09" w:rsidRDefault="00D13C0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3C09" w:rsidRDefault="00D13C0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2"/>
              </w:rPr>
              <w:t>Итого налоговые и неналоговые доходы</w:t>
            </w:r>
          </w:p>
        </w:tc>
        <w:tc>
          <w:tcPr>
            <w:tcW w:w="1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3C09" w:rsidRDefault="00D13C09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475 500,0</w:t>
            </w:r>
          </w:p>
        </w:tc>
      </w:tr>
      <w:tr w:rsidR="00D13C09" w:rsidTr="00D13C09">
        <w:trPr>
          <w:gridAfter w:val="1"/>
          <w:wAfter w:w="18" w:type="dxa"/>
          <w:trHeight w:hRule="exact" w:val="577"/>
        </w:trPr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3C09" w:rsidRDefault="00D13C09" w:rsidP="00D13C09">
            <w:pPr>
              <w:shd w:val="clear" w:color="auto" w:fill="FFFFFF"/>
              <w:ind w:firstLine="0"/>
              <w:jc w:val="left"/>
            </w:pPr>
            <w:r>
              <w:rPr>
                <w:color w:val="000000"/>
              </w:rPr>
              <w:t>000 2 02 16 001 10 000150</w:t>
            </w:r>
          </w:p>
        </w:tc>
        <w:tc>
          <w:tcPr>
            <w:tcW w:w="5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3C09" w:rsidRDefault="00D13C09">
            <w:pPr>
              <w:shd w:val="clear" w:color="auto" w:fill="FFFFFF"/>
              <w:spacing w:line="254" w:lineRule="exact"/>
              <w:ind w:right="797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Дотация на выравнивание из </w:t>
            </w:r>
            <w:proofErr w:type="gramStart"/>
            <w:r>
              <w:rPr>
                <w:color w:val="000000"/>
                <w:spacing w:val="-2"/>
              </w:rPr>
              <w:t>областного</w:t>
            </w:r>
            <w:proofErr w:type="gramEnd"/>
            <w:r>
              <w:rPr>
                <w:color w:val="000000"/>
                <w:spacing w:val="-2"/>
              </w:rPr>
              <w:t xml:space="preserve"> (</w:t>
            </w:r>
            <w:proofErr w:type="spellStart"/>
            <w:r>
              <w:rPr>
                <w:color w:val="000000"/>
                <w:spacing w:val="-2"/>
              </w:rPr>
              <w:t>подушевая</w:t>
            </w:r>
            <w:proofErr w:type="spellEnd"/>
            <w:r>
              <w:rPr>
                <w:color w:val="000000"/>
                <w:spacing w:val="-2"/>
              </w:rPr>
              <w:t>)</w:t>
            </w:r>
          </w:p>
        </w:tc>
        <w:tc>
          <w:tcPr>
            <w:tcW w:w="1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3C09" w:rsidRDefault="00D13C09">
            <w:pPr>
              <w:shd w:val="clear" w:color="auto" w:fill="FFFFFF"/>
              <w:jc w:val="center"/>
            </w:pPr>
            <w:r>
              <w:t>40 000,00</w:t>
            </w:r>
          </w:p>
        </w:tc>
      </w:tr>
      <w:tr w:rsidR="00D13C09" w:rsidTr="00D13C09">
        <w:trPr>
          <w:gridAfter w:val="1"/>
          <w:wAfter w:w="18" w:type="dxa"/>
          <w:trHeight w:hRule="exact" w:val="518"/>
        </w:trPr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3C09" w:rsidRDefault="00D13C09" w:rsidP="00D13C09">
            <w:pPr>
              <w:shd w:val="clear" w:color="auto" w:fill="FFFFFF"/>
              <w:ind w:firstLine="0"/>
              <w:jc w:val="left"/>
            </w:pPr>
            <w:r>
              <w:rPr>
                <w:color w:val="000000"/>
              </w:rPr>
              <w:t>000 2 02 16 001 10 000150</w:t>
            </w:r>
          </w:p>
        </w:tc>
        <w:tc>
          <w:tcPr>
            <w:tcW w:w="57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3C09" w:rsidRDefault="00D13C09">
            <w:pPr>
              <w:shd w:val="clear" w:color="auto" w:fill="FFFFFF"/>
              <w:spacing w:line="254" w:lineRule="exact"/>
              <w:ind w:right="797"/>
              <w:jc w:val="center"/>
            </w:pPr>
            <w:r>
              <w:rPr>
                <w:color w:val="000000"/>
                <w:spacing w:val="-2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99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3C09" w:rsidRDefault="00D13C09" w:rsidP="00D13C09">
            <w:pPr>
              <w:shd w:val="clear" w:color="auto" w:fill="FFFFFF"/>
              <w:ind w:firstLine="0"/>
            </w:pPr>
            <w:r>
              <w:t xml:space="preserve">         1 122 800,00</w:t>
            </w:r>
          </w:p>
        </w:tc>
      </w:tr>
      <w:tr w:rsidR="00D13C09" w:rsidTr="00D13C09">
        <w:trPr>
          <w:gridAfter w:val="1"/>
          <w:wAfter w:w="18" w:type="dxa"/>
          <w:trHeight w:hRule="exact" w:val="518"/>
        </w:trPr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3C09" w:rsidRDefault="00D13C09" w:rsidP="00D13C09">
            <w:pPr>
              <w:ind w:firstLine="0"/>
            </w:pPr>
            <w:r>
              <w:t>00 2 02 35 118 10 0000 151</w:t>
            </w:r>
          </w:p>
          <w:p w:rsidR="00D13C09" w:rsidRDefault="00D13C09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7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3C09" w:rsidRDefault="00D13C09">
            <w:pPr>
              <w:shd w:val="clear" w:color="auto" w:fill="FFFFFF"/>
              <w:spacing w:line="254" w:lineRule="exact"/>
              <w:ind w:right="797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Субвенции от других бюджетов бюджетной системы </w:t>
            </w:r>
            <w:r>
              <w:rPr>
                <w:color w:val="000000"/>
                <w:spacing w:val="-1"/>
              </w:rPr>
              <w:t>Российской Федерации</w:t>
            </w:r>
          </w:p>
        </w:tc>
        <w:tc>
          <w:tcPr>
            <w:tcW w:w="199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3C09" w:rsidRDefault="00D13C09">
            <w:pPr>
              <w:shd w:val="clear" w:color="auto" w:fill="FFFFFF"/>
              <w:jc w:val="center"/>
            </w:pPr>
            <w:r>
              <w:t>165 400,00</w:t>
            </w:r>
          </w:p>
        </w:tc>
      </w:tr>
      <w:tr w:rsidR="00D13C09" w:rsidTr="00D13C09">
        <w:trPr>
          <w:gridAfter w:val="1"/>
          <w:wAfter w:w="18" w:type="dxa"/>
          <w:trHeight w:hRule="exact" w:val="1450"/>
        </w:trPr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3C09" w:rsidRDefault="00D13C09" w:rsidP="00D13C09">
            <w:pPr>
              <w:ind w:firstLine="0"/>
              <w:jc w:val="left"/>
            </w:pPr>
            <w:r>
              <w:t>000 2 02 45160 10 0000150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3C09" w:rsidRDefault="00D13C09">
            <w:pPr>
              <w:shd w:val="clear" w:color="auto" w:fill="FFFFFF"/>
              <w:spacing w:line="230" w:lineRule="exact"/>
              <w:ind w:right="658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2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3C09" w:rsidRDefault="00D13C09" w:rsidP="00D13C09">
            <w:pPr>
              <w:shd w:val="clear" w:color="auto" w:fill="FFFFFF"/>
              <w:ind w:firstLine="0"/>
            </w:pPr>
            <w:r>
              <w:t xml:space="preserve">         2 796 000,00</w:t>
            </w:r>
          </w:p>
        </w:tc>
      </w:tr>
      <w:tr w:rsidR="00D13C09" w:rsidTr="00D13C09">
        <w:trPr>
          <w:gridAfter w:val="1"/>
          <w:wAfter w:w="18" w:type="dxa"/>
          <w:trHeight w:hRule="exact" w:val="302"/>
        </w:trPr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3C09" w:rsidRDefault="00D13C09">
            <w:pPr>
              <w:shd w:val="clear" w:color="auto" w:fill="FFFFFF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7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3C09" w:rsidRDefault="00D13C09">
            <w:pPr>
              <w:shd w:val="clear" w:color="auto" w:fill="FFFFFF"/>
              <w:spacing w:line="254" w:lineRule="exact"/>
              <w:ind w:right="566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Итого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3C09" w:rsidRDefault="00925680" w:rsidP="00925680">
            <w:pPr>
              <w:shd w:val="clear" w:color="auto" w:fill="FFFFFF"/>
              <w:ind w:firstLine="0"/>
              <w:rPr>
                <w:b/>
              </w:rPr>
            </w:pPr>
            <w:r>
              <w:rPr>
                <w:b/>
              </w:rPr>
              <w:t xml:space="preserve">        </w:t>
            </w:r>
            <w:r w:rsidR="00D13C09">
              <w:rPr>
                <w:b/>
              </w:rPr>
              <w:t>4 124 </w:t>
            </w:r>
            <w:r w:rsidR="00D13C09">
              <w:rPr>
                <w:b/>
                <w:lang w:val="en-US"/>
              </w:rPr>
              <w:t>2</w:t>
            </w:r>
            <w:r w:rsidR="00D13C09">
              <w:rPr>
                <w:b/>
              </w:rPr>
              <w:t>00 ,00</w:t>
            </w:r>
          </w:p>
        </w:tc>
      </w:tr>
      <w:tr w:rsidR="00D13C09" w:rsidTr="00D13C09">
        <w:trPr>
          <w:gridAfter w:val="1"/>
          <w:wAfter w:w="18" w:type="dxa"/>
          <w:trHeight w:hRule="exact" w:val="442"/>
        </w:trPr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3C09" w:rsidRDefault="00D13C09">
            <w:pPr>
              <w:shd w:val="clear" w:color="auto" w:fill="FFFFFF"/>
              <w:jc w:val="center"/>
              <w:rPr>
                <w:highlight w:val="yellow"/>
              </w:rPr>
            </w:pPr>
          </w:p>
        </w:tc>
        <w:tc>
          <w:tcPr>
            <w:tcW w:w="5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3C09" w:rsidRDefault="00D13C0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2"/>
              </w:rPr>
              <w:t>Всего доходов</w:t>
            </w:r>
          </w:p>
        </w:tc>
        <w:tc>
          <w:tcPr>
            <w:tcW w:w="1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3C09" w:rsidRDefault="00D13C09" w:rsidP="00D13C09">
            <w:pPr>
              <w:shd w:val="clear" w:color="auto" w:fill="FFFFFF"/>
              <w:ind w:firstLine="0"/>
              <w:rPr>
                <w:b/>
              </w:rPr>
            </w:pPr>
            <w:r>
              <w:rPr>
                <w:b/>
              </w:rPr>
              <w:t xml:space="preserve">        4 599 700,00</w:t>
            </w:r>
          </w:p>
        </w:tc>
      </w:tr>
    </w:tbl>
    <w:p w:rsidR="00D13C09" w:rsidRDefault="00D13C09" w:rsidP="00D13C09">
      <w:pPr>
        <w:rPr>
          <w:sz w:val="20"/>
          <w:szCs w:val="20"/>
        </w:rPr>
      </w:pPr>
    </w:p>
    <w:p w:rsidR="00E51512" w:rsidRDefault="00E51512" w:rsidP="00D13C09">
      <w:pPr>
        <w:shd w:val="clear" w:color="auto" w:fill="FFFFFF"/>
        <w:spacing w:line="221" w:lineRule="exact"/>
        <w:ind w:left="6072"/>
        <w:jc w:val="right"/>
      </w:pPr>
      <w:r>
        <w:rPr>
          <w:color w:val="000000"/>
          <w:spacing w:val="-12"/>
        </w:rPr>
        <w:t xml:space="preserve"> </w:t>
      </w:r>
    </w:p>
    <w:p w:rsidR="00E51512" w:rsidRDefault="00E51512" w:rsidP="00E51512">
      <w:pPr>
        <w:shd w:val="clear" w:color="auto" w:fill="FFFFFF"/>
        <w:spacing w:line="221" w:lineRule="exact"/>
        <w:ind w:left="6072" w:firstLine="586"/>
      </w:pPr>
    </w:p>
    <w:p w:rsidR="00E51512" w:rsidRDefault="00E51512" w:rsidP="00E51512">
      <w:pPr>
        <w:shd w:val="clear" w:color="auto" w:fill="FFFFFF"/>
        <w:spacing w:line="221" w:lineRule="exact"/>
        <w:ind w:left="6072" w:firstLine="586"/>
      </w:pPr>
    </w:p>
    <w:p w:rsidR="00E51512" w:rsidRDefault="00E51512" w:rsidP="00D95ACF">
      <w:pPr>
        <w:tabs>
          <w:tab w:val="left" w:pos="4860"/>
          <w:tab w:val="left" w:pos="5985"/>
        </w:tabs>
        <w:ind w:firstLine="567"/>
        <w:jc w:val="left"/>
        <w:rPr>
          <w:rFonts w:ascii="Times New Roman" w:hAnsi="Times New Roman" w:cs="Times New Roman"/>
          <w:b/>
          <w:bCs/>
          <w:color w:val="000000"/>
        </w:rPr>
      </w:pPr>
    </w:p>
    <w:p w:rsidR="00E51512" w:rsidRDefault="00E51512" w:rsidP="00D95ACF">
      <w:pPr>
        <w:tabs>
          <w:tab w:val="left" w:pos="4860"/>
          <w:tab w:val="left" w:pos="5985"/>
        </w:tabs>
        <w:ind w:firstLine="567"/>
        <w:jc w:val="left"/>
        <w:rPr>
          <w:rFonts w:ascii="Times New Roman" w:hAnsi="Times New Roman" w:cs="Times New Roman"/>
          <w:b/>
          <w:bCs/>
          <w:color w:val="000000"/>
        </w:rPr>
      </w:pPr>
    </w:p>
    <w:p w:rsidR="00E51512" w:rsidRDefault="00E51512" w:rsidP="00D95ACF">
      <w:pPr>
        <w:tabs>
          <w:tab w:val="left" w:pos="4860"/>
          <w:tab w:val="left" w:pos="5985"/>
        </w:tabs>
        <w:ind w:firstLine="567"/>
        <w:jc w:val="left"/>
        <w:rPr>
          <w:rFonts w:ascii="Times New Roman" w:hAnsi="Times New Roman" w:cs="Times New Roman"/>
          <w:b/>
          <w:bCs/>
          <w:color w:val="000000"/>
        </w:rPr>
      </w:pPr>
    </w:p>
    <w:p w:rsidR="00E51512" w:rsidRDefault="00E51512" w:rsidP="00D95ACF">
      <w:pPr>
        <w:tabs>
          <w:tab w:val="left" w:pos="4860"/>
          <w:tab w:val="left" w:pos="5985"/>
        </w:tabs>
        <w:ind w:firstLine="567"/>
        <w:jc w:val="left"/>
        <w:rPr>
          <w:rFonts w:ascii="Times New Roman" w:hAnsi="Times New Roman" w:cs="Times New Roman"/>
          <w:b/>
          <w:bCs/>
          <w:color w:val="000000"/>
        </w:rPr>
      </w:pPr>
    </w:p>
    <w:p w:rsidR="00E51512" w:rsidRDefault="00E51512" w:rsidP="00D95ACF">
      <w:pPr>
        <w:tabs>
          <w:tab w:val="left" w:pos="4860"/>
          <w:tab w:val="left" w:pos="5985"/>
        </w:tabs>
        <w:ind w:firstLine="567"/>
        <w:jc w:val="left"/>
        <w:rPr>
          <w:rFonts w:ascii="Times New Roman" w:hAnsi="Times New Roman" w:cs="Times New Roman"/>
          <w:b/>
          <w:bCs/>
          <w:color w:val="000000"/>
        </w:rPr>
      </w:pPr>
    </w:p>
    <w:p w:rsidR="00E51512" w:rsidRDefault="00E51512" w:rsidP="00D95ACF">
      <w:pPr>
        <w:tabs>
          <w:tab w:val="left" w:pos="4860"/>
          <w:tab w:val="left" w:pos="5985"/>
        </w:tabs>
        <w:ind w:firstLine="567"/>
        <w:jc w:val="left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10702" w:type="dxa"/>
        <w:tblInd w:w="93" w:type="dxa"/>
        <w:tblLayout w:type="fixed"/>
        <w:tblLook w:val="04A0"/>
      </w:tblPr>
      <w:tblGrid>
        <w:gridCol w:w="5685"/>
        <w:gridCol w:w="567"/>
        <w:gridCol w:w="567"/>
        <w:gridCol w:w="567"/>
        <w:gridCol w:w="1276"/>
        <w:gridCol w:w="725"/>
        <w:gridCol w:w="1315"/>
      </w:tblGrid>
      <w:tr w:rsidR="005A6498" w:rsidRPr="005A6498" w:rsidTr="00D65644">
        <w:trPr>
          <w:trHeight w:val="28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RANGE!A1:G132"/>
            <w:bookmarkEnd w:id="6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A6498">
              <w:rPr>
                <w:rFonts w:ascii="Times New Roman" w:hAnsi="Times New Roman" w:cs="Times New Roman"/>
                <w:b/>
                <w:bCs/>
              </w:rPr>
              <w:t>Приложение №2</w:t>
            </w:r>
          </w:p>
        </w:tc>
      </w:tr>
      <w:tr w:rsidR="005A6498" w:rsidRPr="005A6498" w:rsidTr="00D65644">
        <w:trPr>
          <w:trHeight w:val="27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5644" w:rsidRDefault="00D65644" w:rsidP="005A649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</w:t>
            </w:r>
            <w:r w:rsidR="005A6498" w:rsidRPr="005A64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решению Совета сельского поселения "Нижнегирюнинское" </w:t>
            </w:r>
          </w:p>
          <w:p w:rsidR="00925680" w:rsidRDefault="005A6498" w:rsidP="005A649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</w:t>
            </w:r>
            <w:r w:rsidR="00C472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925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5A64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proofErr w:type="gramEnd"/>
            <w:r w:rsidRPr="005A64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№</w:t>
            </w:r>
            <w:r w:rsidR="00925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5A6498" w:rsidRPr="005A6498" w:rsidRDefault="005A6498" w:rsidP="0092568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"О   бюджете сельского поселения "Нижнегирюнинское" на 2023 год"</w:t>
            </w:r>
          </w:p>
        </w:tc>
      </w:tr>
      <w:tr w:rsidR="005A6498" w:rsidRPr="005A6498" w:rsidTr="00D65644">
        <w:trPr>
          <w:trHeight w:val="4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A6498" w:rsidRPr="005A6498" w:rsidTr="00D65644">
        <w:trPr>
          <w:trHeight w:val="46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A6498" w:rsidRPr="005A6498" w:rsidTr="00D65644">
        <w:trPr>
          <w:trHeight w:val="25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498" w:rsidRPr="005A6498" w:rsidTr="00D65644">
        <w:trPr>
          <w:trHeight w:val="735"/>
        </w:trPr>
        <w:tc>
          <w:tcPr>
            <w:tcW w:w="107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6498">
              <w:rPr>
                <w:rFonts w:ascii="Times New Roman" w:hAnsi="Times New Roman" w:cs="Times New Roman"/>
                <w:b/>
                <w:bCs/>
              </w:rPr>
              <w:t>Распределение бюджетных ассигнований по разделам, подразделам, целевым статьям и видам расходов бюджета в ведомственной структуре расходов на 2023 год</w:t>
            </w:r>
          </w:p>
        </w:tc>
      </w:tr>
      <w:tr w:rsidR="005A6498" w:rsidRPr="005A6498" w:rsidTr="00D65644">
        <w:trPr>
          <w:trHeight w:val="25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498" w:rsidRPr="005A6498" w:rsidTr="00D65644">
        <w:trPr>
          <w:trHeight w:val="285"/>
        </w:trPr>
        <w:tc>
          <w:tcPr>
            <w:tcW w:w="5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Коды ведомственной классификации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(руб.)</w:t>
            </w:r>
          </w:p>
        </w:tc>
      </w:tr>
      <w:tr w:rsidR="005A6498" w:rsidRPr="005A6498" w:rsidTr="00D65644">
        <w:trPr>
          <w:trHeight w:val="765"/>
        </w:trPr>
        <w:tc>
          <w:tcPr>
            <w:tcW w:w="5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ведомства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5A64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A6498" w:rsidRPr="005A6498" w:rsidTr="00D65644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5A6498" w:rsidRPr="005A6498" w:rsidTr="00D65644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A6498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A6498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A6498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A6498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A6498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A6498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A6498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2 919 256,00</w:t>
            </w:r>
          </w:p>
        </w:tc>
      </w:tr>
      <w:tr w:rsidR="005A6498" w:rsidRPr="005A6498" w:rsidTr="00D65644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органа власти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489 715,00</w:t>
            </w:r>
          </w:p>
        </w:tc>
      </w:tr>
      <w:tr w:rsidR="005A6498" w:rsidRPr="005A6498" w:rsidTr="00D65644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D65644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0000020</w:t>
            </w:r>
            <w:r w:rsidR="005A6498" w:rsidRPr="005A64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489 715,00</w:t>
            </w:r>
          </w:p>
        </w:tc>
      </w:tr>
      <w:tr w:rsidR="005A6498" w:rsidRPr="005A6498" w:rsidTr="00D65644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0000020300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489 715,00</w:t>
            </w:r>
          </w:p>
        </w:tc>
      </w:tr>
      <w:tr w:rsidR="005A6498" w:rsidRPr="005A6498" w:rsidTr="00D65644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0000020300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489 715,00</w:t>
            </w:r>
          </w:p>
        </w:tc>
      </w:tr>
      <w:tr w:rsidR="005A6498" w:rsidRPr="005A6498" w:rsidTr="00D65644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0000020300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376 125,00</w:t>
            </w:r>
          </w:p>
        </w:tc>
      </w:tr>
      <w:tr w:rsidR="005A6498" w:rsidRPr="005A6498" w:rsidTr="00D65644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0000020300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113 590,00</w:t>
            </w:r>
          </w:p>
        </w:tc>
      </w:tr>
      <w:tr w:rsidR="005A6498" w:rsidRPr="005A6498" w:rsidTr="00D65644">
        <w:trPr>
          <w:trHeight w:val="27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органа власти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305 937,00</w:t>
            </w:r>
          </w:p>
        </w:tc>
      </w:tr>
      <w:tr w:rsidR="005A6498" w:rsidRPr="005A6498" w:rsidTr="00D65644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0000020000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305 937,00</w:t>
            </w:r>
          </w:p>
        </w:tc>
      </w:tr>
      <w:tr w:rsidR="005A6498" w:rsidRPr="005A6498" w:rsidTr="00D65644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Аппарат администрации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305 937,00</w:t>
            </w:r>
          </w:p>
        </w:tc>
      </w:tr>
      <w:tr w:rsidR="005A6498" w:rsidRPr="005A6498" w:rsidTr="00D65644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305 937,00</w:t>
            </w:r>
          </w:p>
        </w:tc>
      </w:tr>
      <w:tr w:rsidR="005A6498" w:rsidRPr="005A6498" w:rsidTr="00D65644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234 975,00</w:t>
            </w:r>
          </w:p>
        </w:tc>
      </w:tr>
      <w:tr w:rsidR="005A6498" w:rsidRPr="005A6498" w:rsidTr="00D65644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70 962,00</w:t>
            </w:r>
          </w:p>
        </w:tc>
      </w:tr>
      <w:tr w:rsidR="005A6498" w:rsidRPr="005A6498" w:rsidTr="00D65644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</w:tr>
      <w:tr w:rsidR="005A6498" w:rsidRPr="005A6498" w:rsidTr="00D65644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0000007000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5A6498" w:rsidRPr="005A6498" w:rsidTr="00D65644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0000007005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5A6498" w:rsidRPr="005A6498" w:rsidTr="00D65644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0000007005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5A6498" w:rsidRPr="005A6498" w:rsidTr="00D65644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2 118 604,00</w:t>
            </w:r>
          </w:p>
        </w:tc>
      </w:tr>
      <w:tr w:rsidR="005A6498" w:rsidRPr="005A6498" w:rsidTr="00D65644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0000092000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2 118 604,00</w:t>
            </w:r>
          </w:p>
        </w:tc>
      </w:tr>
      <w:tr w:rsidR="005A6498" w:rsidRPr="005A6498" w:rsidTr="00D65644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0000092030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2 118 604,00</w:t>
            </w:r>
          </w:p>
        </w:tc>
      </w:tr>
      <w:tr w:rsidR="005A6498" w:rsidRPr="005A6498" w:rsidTr="00D65644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0000092030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861 504,00</w:t>
            </w:r>
          </w:p>
        </w:tc>
      </w:tr>
      <w:tr w:rsidR="005A6498" w:rsidRPr="005A6498" w:rsidTr="00D65644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0000092030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662 977,00</w:t>
            </w:r>
          </w:p>
        </w:tc>
      </w:tr>
      <w:tr w:rsidR="005A6498" w:rsidRPr="005A6498" w:rsidTr="00D65644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0000092030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198 527,00</w:t>
            </w:r>
          </w:p>
        </w:tc>
      </w:tr>
      <w:tr w:rsidR="005A6498" w:rsidRPr="005A6498" w:rsidTr="00D65644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0000092030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1 236 100,00</w:t>
            </w:r>
          </w:p>
        </w:tc>
      </w:tr>
      <w:tr w:rsidR="005A6498" w:rsidRPr="005A6498" w:rsidTr="00D65644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0000092030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71 900,00</w:t>
            </w:r>
          </w:p>
        </w:tc>
      </w:tr>
      <w:tr w:rsidR="005A6498" w:rsidRPr="005A6498" w:rsidTr="00D65644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0000092030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1 103 400,00</w:t>
            </w:r>
          </w:p>
        </w:tc>
      </w:tr>
      <w:tr w:rsidR="005A6498" w:rsidRPr="005A6498" w:rsidTr="00D65644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0000092030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60 800,00</w:t>
            </w:r>
          </w:p>
        </w:tc>
      </w:tr>
      <w:tr w:rsidR="005A6498" w:rsidRPr="005A6498" w:rsidTr="00D65644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0000092030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21 000,00</w:t>
            </w:r>
          </w:p>
        </w:tc>
      </w:tr>
      <w:tr w:rsidR="005A6498" w:rsidRPr="005A6498" w:rsidTr="00D65644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0000092030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18 000,00</w:t>
            </w:r>
          </w:p>
        </w:tc>
      </w:tr>
      <w:tr w:rsidR="005A6498" w:rsidRPr="005A6498" w:rsidTr="00D65644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0000092030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3 000,00</w:t>
            </w:r>
          </w:p>
        </w:tc>
      </w:tr>
      <w:tr w:rsidR="005A6498" w:rsidRPr="005A6498" w:rsidTr="00D65644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A6498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A6498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A6498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A6498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165 400,00</w:t>
            </w:r>
          </w:p>
        </w:tc>
      </w:tr>
      <w:tr w:rsidR="005A6498" w:rsidRPr="005A6498" w:rsidTr="00D65644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0000051180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165 400,00</w:t>
            </w:r>
          </w:p>
        </w:tc>
      </w:tr>
      <w:tr w:rsidR="005A6498" w:rsidRPr="005A6498" w:rsidTr="00D65644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A6498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A6498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A6498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0000051180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165 400,00</w:t>
            </w:r>
          </w:p>
        </w:tc>
      </w:tr>
      <w:tr w:rsidR="005A6498" w:rsidRPr="005A6498" w:rsidTr="00D65644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0000051180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165 400,00</w:t>
            </w:r>
          </w:p>
        </w:tc>
      </w:tr>
      <w:tr w:rsidR="005A6498" w:rsidRPr="005A6498" w:rsidTr="00D65644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0000051180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127 035,00</w:t>
            </w:r>
          </w:p>
        </w:tc>
      </w:tr>
      <w:tr w:rsidR="005A6498" w:rsidRPr="005A6498" w:rsidTr="00D65644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0000051180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38 365,00</w:t>
            </w:r>
          </w:p>
        </w:tc>
      </w:tr>
      <w:tr w:rsidR="005A6498" w:rsidRPr="005A6498" w:rsidTr="00D65644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A6498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20 000,00</w:t>
            </w:r>
          </w:p>
        </w:tc>
      </w:tr>
      <w:tr w:rsidR="005A6498" w:rsidRPr="005A6498" w:rsidTr="00D65644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A6498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A6498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A6498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</w:tr>
      <w:tr w:rsidR="005A6498" w:rsidRPr="005A6498" w:rsidTr="00D65644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0000021801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5A6498" w:rsidRPr="005A6498" w:rsidTr="00D65644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0000021801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5A6498" w:rsidRPr="005A6498" w:rsidTr="00D65644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0000021801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5A6498" w:rsidRPr="005A6498" w:rsidTr="00D65644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A6498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A6498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A6498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</w:tr>
      <w:tr w:rsidR="005A6498" w:rsidRPr="005A6498" w:rsidTr="00D65644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0000024799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5A6498" w:rsidRPr="005A6498" w:rsidTr="00D65644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0000024799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5A6498" w:rsidRPr="005A6498" w:rsidTr="00D65644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0000024799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5A6498" w:rsidRPr="005A6498" w:rsidTr="00D65644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5A649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A6498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A6498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A6498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A6498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A6498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1 495 044,00</w:t>
            </w:r>
          </w:p>
        </w:tc>
      </w:tr>
      <w:tr w:rsidR="005A6498" w:rsidRPr="005A6498" w:rsidTr="00D65644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1 495 044,00</w:t>
            </w:r>
          </w:p>
        </w:tc>
      </w:tr>
      <w:tr w:rsidR="005A6498" w:rsidRPr="005A6498" w:rsidTr="00D65644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A649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Учебно</w:t>
            </w:r>
            <w:proofErr w:type="spellEnd"/>
            <w:r w:rsidRPr="005A649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методические кабинеты, централизованные бухгалтерии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0000045299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1 495 044,00</w:t>
            </w:r>
          </w:p>
        </w:tc>
      </w:tr>
      <w:tr w:rsidR="005A6498" w:rsidRPr="005A6498" w:rsidTr="00D65644">
        <w:trPr>
          <w:trHeight w:val="10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0000045299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1 495 044,00</w:t>
            </w:r>
          </w:p>
        </w:tc>
      </w:tr>
      <w:tr w:rsidR="005A6498" w:rsidRPr="005A6498" w:rsidTr="00D65644">
        <w:trPr>
          <w:trHeight w:val="10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0000045299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1 139 455,00</w:t>
            </w:r>
          </w:p>
        </w:tc>
      </w:tr>
      <w:tr w:rsidR="005A6498" w:rsidRPr="005A6498" w:rsidTr="00D65644">
        <w:trPr>
          <w:trHeight w:val="10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0000045299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355 589,00</w:t>
            </w:r>
          </w:p>
        </w:tc>
      </w:tr>
      <w:tr w:rsidR="005A6498" w:rsidRPr="005A6498" w:rsidTr="00D65644">
        <w:trPr>
          <w:trHeight w:val="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A6498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A6498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A6498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A6498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A6498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A6498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0,00</w:t>
            </w:r>
          </w:p>
        </w:tc>
      </w:tr>
      <w:tr w:rsidR="005A6498" w:rsidRPr="005A6498" w:rsidTr="00D65644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A6498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649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A6498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A6498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A6498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A6498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D656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A6498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4 599 700,00</w:t>
            </w:r>
          </w:p>
        </w:tc>
      </w:tr>
    </w:tbl>
    <w:p w:rsidR="00E51512" w:rsidRDefault="00E51512" w:rsidP="00D65644">
      <w:pPr>
        <w:tabs>
          <w:tab w:val="left" w:pos="4860"/>
          <w:tab w:val="left" w:pos="5985"/>
        </w:tabs>
        <w:ind w:firstLine="567"/>
        <w:jc w:val="left"/>
        <w:rPr>
          <w:rFonts w:ascii="Times New Roman" w:hAnsi="Times New Roman" w:cs="Times New Roman"/>
          <w:b/>
          <w:bCs/>
          <w:color w:val="000000"/>
        </w:rPr>
      </w:pPr>
    </w:p>
    <w:p w:rsidR="005A6498" w:rsidRDefault="005A6498" w:rsidP="00D95ACF">
      <w:pPr>
        <w:tabs>
          <w:tab w:val="left" w:pos="4860"/>
          <w:tab w:val="left" w:pos="5985"/>
        </w:tabs>
        <w:ind w:firstLine="567"/>
        <w:jc w:val="left"/>
        <w:rPr>
          <w:rFonts w:ascii="Times New Roman" w:hAnsi="Times New Roman" w:cs="Times New Roman"/>
          <w:b/>
          <w:bCs/>
          <w:color w:val="000000"/>
        </w:rPr>
      </w:pPr>
    </w:p>
    <w:p w:rsidR="005A6498" w:rsidRDefault="005A6498" w:rsidP="00D95ACF">
      <w:pPr>
        <w:tabs>
          <w:tab w:val="left" w:pos="4860"/>
          <w:tab w:val="left" w:pos="5985"/>
        </w:tabs>
        <w:ind w:firstLine="567"/>
        <w:jc w:val="left"/>
        <w:rPr>
          <w:rFonts w:ascii="Times New Roman" w:hAnsi="Times New Roman" w:cs="Times New Roman"/>
          <w:b/>
          <w:bCs/>
          <w:color w:val="000000"/>
        </w:rPr>
      </w:pPr>
    </w:p>
    <w:p w:rsidR="005A6498" w:rsidRDefault="005A6498" w:rsidP="00D95ACF">
      <w:pPr>
        <w:tabs>
          <w:tab w:val="left" w:pos="4860"/>
          <w:tab w:val="left" w:pos="5985"/>
        </w:tabs>
        <w:ind w:firstLine="567"/>
        <w:jc w:val="left"/>
        <w:rPr>
          <w:rFonts w:ascii="Times New Roman" w:hAnsi="Times New Roman" w:cs="Times New Roman"/>
          <w:b/>
          <w:bCs/>
          <w:color w:val="000000"/>
        </w:rPr>
      </w:pPr>
    </w:p>
    <w:p w:rsidR="005A6498" w:rsidRDefault="005A6498" w:rsidP="00D95ACF">
      <w:pPr>
        <w:tabs>
          <w:tab w:val="left" w:pos="4860"/>
          <w:tab w:val="left" w:pos="5985"/>
        </w:tabs>
        <w:ind w:firstLine="567"/>
        <w:jc w:val="left"/>
        <w:rPr>
          <w:rFonts w:ascii="Times New Roman" w:hAnsi="Times New Roman" w:cs="Times New Roman"/>
          <w:b/>
          <w:bCs/>
          <w:color w:val="000000"/>
        </w:rPr>
      </w:pPr>
    </w:p>
    <w:p w:rsidR="005A6498" w:rsidRDefault="005A6498" w:rsidP="00D95ACF">
      <w:pPr>
        <w:tabs>
          <w:tab w:val="left" w:pos="4860"/>
          <w:tab w:val="left" w:pos="5985"/>
        </w:tabs>
        <w:ind w:firstLine="567"/>
        <w:jc w:val="left"/>
        <w:rPr>
          <w:rFonts w:ascii="Times New Roman" w:hAnsi="Times New Roman" w:cs="Times New Roman"/>
          <w:b/>
          <w:bCs/>
          <w:color w:val="000000"/>
        </w:rPr>
      </w:pPr>
    </w:p>
    <w:p w:rsidR="005A6498" w:rsidRDefault="005A6498" w:rsidP="00D95ACF">
      <w:pPr>
        <w:tabs>
          <w:tab w:val="left" w:pos="4860"/>
          <w:tab w:val="left" w:pos="5985"/>
        </w:tabs>
        <w:ind w:firstLine="567"/>
        <w:jc w:val="left"/>
        <w:rPr>
          <w:rFonts w:ascii="Times New Roman" w:hAnsi="Times New Roman" w:cs="Times New Roman"/>
          <w:b/>
          <w:bCs/>
          <w:color w:val="000000"/>
        </w:rPr>
      </w:pPr>
    </w:p>
    <w:p w:rsidR="005A6498" w:rsidRDefault="005A6498" w:rsidP="00D95ACF">
      <w:pPr>
        <w:tabs>
          <w:tab w:val="left" w:pos="4860"/>
          <w:tab w:val="left" w:pos="5985"/>
        </w:tabs>
        <w:ind w:firstLine="567"/>
        <w:jc w:val="left"/>
        <w:rPr>
          <w:rFonts w:ascii="Times New Roman" w:hAnsi="Times New Roman" w:cs="Times New Roman"/>
          <w:b/>
          <w:bCs/>
          <w:color w:val="000000"/>
        </w:rPr>
      </w:pPr>
    </w:p>
    <w:p w:rsidR="005A6498" w:rsidRDefault="005A6498" w:rsidP="00D95ACF">
      <w:pPr>
        <w:tabs>
          <w:tab w:val="left" w:pos="4860"/>
          <w:tab w:val="left" w:pos="5985"/>
        </w:tabs>
        <w:ind w:firstLine="567"/>
        <w:jc w:val="left"/>
        <w:rPr>
          <w:rFonts w:ascii="Times New Roman" w:hAnsi="Times New Roman" w:cs="Times New Roman"/>
          <w:b/>
          <w:bCs/>
          <w:color w:val="000000"/>
        </w:rPr>
      </w:pPr>
    </w:p>
    <w:p w:rsidR="005A6498" w:rsidRDefault="005A6498" w:rsidP="00D95ACF">
      <w:pPr>
        <w:tabs>
          <w:tab w:val="left" w:pos="4860"/>
          <w:tab w:val="left" w:pos="5985"/>
        </w:tabs>
        <w:ind w:firstLine="567"/>
        <w:jc w:val="left"/>
        <w:rPr>
          <w:rFonts w:ascii="Times New Roman" w:hAnsi="Times New Roman" w:cs="Times New Roman"/>
          <w:b/>
          <w:bCs/>
          <w:color w:val="000000"/>
        </w:rPr>
      </w:pPr>
    </w:p>
    <w:p w:rsidR="005A6498" w:rsidRDefault="005A6498" w:rsidP="00D95ACF">
      <w:pPr>
        <w:tabs>
          <w:tab w:val="left" w:pos="4860"/>
          <w:tab w:val="left" w:pos="5985"/>
        </w:tabs>
        <w:ind w:firstLine="567"/>
        <w:jc w:val="left"/>
        <w:rPr>
          <w:rFonts w:ascii="Times New Roman" w:hAnsi="Times New Roman" w:cs="Times New Roman"/>
          <w:b/>
          <w:bCs/>
          <w:color w:val="000000"/>
        </w:rPr>
      </w:pPr>
    </w:p>
    <w:p w:rsidR="00D65644" w:rsidRDefault="00D65644" w:rsidP="005A6498">
      <w:pPr>
        <w:pStyle w:val="21"/>
        <w:spacing w:after="0"/>
        <w:ind w:left="5239" w:firstLine="425"/>
        <w:jc w:val="right"/>
        <w:rPr>
          <w:b/>
          <w:sz w:val="20"/>
          <w:szCs w:val="20"/>
        </w:rPr>
      </w:pPr>
    </w:p>
    <w:p w:rsidR="00D65644" w:rsidRDefault="00D65644" w:rsidP="005A6498">
      <w:pPr>
        <w:pStyle w:val="21"/>
        <w:spacing w:after="0"/>
        <w:ind w:left="5239" w:firstLine="425"/>
        <w:jc w:val="right"/>
        <w:rPr>
          <w:b/>
          <w:sz w:val="20"/>
          <w:szCs w:val="20"/>
        </w:rPr>
      </w:pPr>
    </w:p>
    <w:p w:rsidR="00D65644" w:rsidRDefault="00D65644" w:rsidP="005A6498">
      <w:pPr>
        <w:pStyle w:val="21"/>
        <w:spacing w:after="0"/>
        <w:ind w:left="5239" w:firstLine="425"/>
        <w:jc w:val="right"/>
        <w:rPr>
          <w:b/>
          <w:sz w:val="20"/>
          <w:szCs w:val="20"/>
        </w:rPr>
      </w:pPr>
    </w:p>
    <w:p w:rsidR="00D65644" w:rsidRDefault="00D65644" w:rsidP="005A6498">
      <w:pPr>
        <w:pStyle w:val="21"/>
        <w:spacing w:after="0"/>
        <w:ind w:left="5239" w:firstLine="425"/>
        <w:jc w:val="right"/>
        <w:rPr>
          <w:b/>
          <w:sz w:val="20"/>
          <w:szCs w:val="20"/>
        </w:rPr>
      </w:pPr>
    </w:p>
    <w:p w:rsidR="00D65644" w:rsidRDefault="00D65644" w:rsidP="005A6498">
      <w:pPr>
        <w:pStyle w:val="21"/>
        <w:spacing w:after="0"/>
        <w:ind w:left="5239" w:firstLine="425"/>
        <w:jc w:val="right"/>
        <w:rPr>
          <w:b/>
          <w:sz w:val="20"/>
          <w:szCs w:val="20"/>
        </w:rPr>
      </w:pPr>
    </w:p>
    <w:p w:rsidR="00D65644" w:rsidRDefault="00D65644" w:rsidP="005A6498">
      <w:pPr>
        <w:pStyle w:val="21"/>
        <w:spacing w:after="0"/>
        <w:ind w:left="5239" w:firstLine="425"/>
        <w:jc w:val="right"/>
        <w:rPr>
          <w:b/>
          <w:sz w:val="20"/>
          <w:szCs w:val="20"/>
        </w:rPr>
      </w:pPr>
    </w:p>
    <w:p w:rsidR="00D65644" w:rsidRDefault="00D65644" w:rsidP="005A6498">
      <w:pPr>
        <w:pStyle w:val="21"/>
        <w:spacing w:after="0"/>
        <w:ind w:left="5239" w:firstLine="425"/>
        <w:jc w:val="right"/>
        <w:rPr>
          <w:b/>
          <w:sz w:val="20"/>
          <w:szCs w:val="20"/>
        </w:rPr>
      </w:pPr>
    </w:p>
    <w:p w:rsidR="00D65644" w:rsidRDefault="00D65644" w:rsidP="005A6498">
      <w:pPr>
        <w:pStyle w:val="21"/>
        <w:spacing w:after="0"/>
        <w:ind w:left="5239" w:firstLine="425"/>
        <w:jc w:val="right"/>
        <w:rPr>
          <w:b/>
          <w:sz w:val="20"/>
          <w:szCs w:val="20"/>
        </w:rPr>
      </w:pPr>
    </w:p>
    <w:p w:rsidR="00D65644" w:rsidRDefault="00D65644" w:rsidP="005A6498">
      <w:pPr>
        <w:pStyle w:val="21"/>
        <w:spacing w:after="0"/>
        <w:ind w:left="5239" w:firstLine="425"/>
        <w:jc w:val="right"/>
        <w:rPr>
          <w:b/>
          <w:sz w:val="20"/>
          <w:szCs w:val="20"/>
        </w:rPr>
      </w:pPr>
    </w:p>
    <w:p w:rsidR="00D65644" w:rsidRDefault="00D65644" w:rsidP="005A6498">
      <w:pPr>
        <w:pStyle w:val="21"/>
        <w:spacing w:after="0"/>
        <w:ind w:left="5239" w:firstLine="425"/>
        <w:jc w:val="right"/>
        <w:rPr>
          <w:b/>
          <w:sz w:val="20"/>
          <w:szCs w:val="20"/>
        </w:rPr>
      </w:pPr>
    </w:p>
    <w:p w:rsidR="00D65644" w:rsidRDefault="00D65644" w:rsidP="005A6498">
      <w:pPr>
        <w:pStyle w:val="21"/>
        <w:spacing w:after="0"/>
        <w:ind w:left="5239" w:firstLine="425"/>
        <w:jc w:val="right"/>
        <w:rPr>
          <w:b/>
          <w:sz w:val="20"/>
          <w:szCs w:val="20"/>
        </w:rPr>
      </w:pPr>
    </w:p>
    <w:p w:rsidR="00D65644" w:rsidRDefault="00D65644" w:rsidP="005A6498">
      <w:pPr>
        <w:pStyle w:val="21"/>
        <w:spacing w:after="0"/>
        <w:ind w:left="5239" w:firstLine="425"/>
        <w:jc w:val="right"/>
        <w:rPr>
          <w:b/>
          <w:sz w:val="20"/>
          <w:szCs w:val="20"/>
        </w:rPr>
      </w:pPr>
    </w:p>
    <w:p w:rsidR="00D65644" w:rsidRDefault="00D65644" w:rsidP="005A6498">
      <w:pPr>
        <w:pStyle w:val="21"/>
        <w:spacing w:after="0"/>
        <w:ind w:left="5239" w:firstLine="425"/>
        <w:jc w:val="right"/>
        <w:rPr>
          <w:b/>
          <w:sz w:val="20"/>
          <w:szCs w:val="20"/>
        </w:rPr>
      </w:pPr>
    </w:p>
    <w:p w:rsidR="00D65644" w:rsidRDefault="00D65644" w:rsidP="005A6498">
      <w:pPr>
        <w:pStyle w:val="21"/>
        <w:spacing w:after="0"/>
        <w:ind w:left="5239" w:firstLine="425"/>
        <w:jc w:val="right"/>
        <w:rPr>
          <w:b/>
          <w:sz w:val="20"/>
          <w:szCs w:val="20"/>
        </w:rPr>
      </w:pPr>
    </w:p>
    <w:p w:rsidR="00D65644" w:rsidRDefault="00D65644" w:rsidP="005A6498">
      <w:pPr>
        <w:pStyle w:val="21"/>
        <w:spacing w:after="0"/>
        <w:ind w:left="5239" w:firstLine="425"/>
        <w:jc w:val="right"/>
        <w:rPr>
          <w:b/>
          <w:sz w:val="20"/>
          <w:szCs w:val="20"/>
        </w:rPr>
      </w:pPr>
    </w:p>
    <w:p w:rsidR="00D65644" w:rsidRDefault="00D65644" w:rsidP="005A6498">
      <w:pPr>
        <w:pStyle w:val="21"/>
        <w:spacing w:after="0"/>
        <w:ind w:left="5239" w:firstLine="425"/>
        <w:jc w:val="right"/>
        <w:rPr>
          <w:b/>
          <w:sz w:val="20"/>
          <w:szCs w:val="20"/>
        </w:rPr>
      </w:pPr>
    </w:p>
    <w:p w:rsidR="00D65644" w:rsidRDefault="00D65644" w:rsidP="005A6498">
      <w:pPr>
        <w:pStyle w:val="21"/>
        <w:spacing w:after="0"/>
        <w:ind w:left="5239" w:firstLine="425"/>
        <w:jc w:val="right"/>
        <w:rPr>
          <w:b/>
          <w:sz w:val="20"/>
          <w:szCs w:val="20"/>
        </w:rPr>
      </w:pPr>
    </w:p>
    <w:p w:rsidR="00D65644" w:rsidRDefault="00D65644" w:rsidP="005A6498">
      <w:pPr>
        <w:pStyle w:val="21"/>
        <w:spacing w:after="0"/>
        <w:ind w:left="5239" w:firstLine="425"/>
        <w:jc w:val="right"/>
        <w:rPr>
          <w:b/>
          <w:sz w:val="20"/>
          <w:szCs w:val="20"/>
        </w:rPr>
      </w:pPr>
    </w:p>
    <w:p w:rsidR="00D65644" w:rsidRDefault="00D65644" w:rsidP="005A6498">
      <w:pPr>
        <w:pStyle w:val="21"/>
        <w:spacing w:after="0"/>
        <w:ind w:left="5239" w:firstLine="425"/>
        <w:jc w:val="right"/>
        <w:rPr>
          <w:b/>
          <w:sz w:val="20"/>
          <w:szCs w:val="20"/>
        </w:rPr>
      </w:pPr>
    </w:p>
    <w:p w:rsidR="00D65644" w:rsidRDefault="00D65644" w:rsidP="005A6498">
      <w:pPr>
        <w:pStyle w:val="21"/>
        <w:spacing w:after="0"/>
        <w:ind w:left="5239" w:firstLine="425"/>
        <w:jc w:val="right"/>
        <w:rPr>
          <w:b/>
          <w:sz w:val="20"/>
          <w:szCs w:val="20"/>
        </w:rPr>
      </w:pPr>
    </w:p>
    <w:p w:rsidR="00D65644" w:rsidRDefault="00D65644" w:rsidP="005A6498">
      <w:pPr>
        <w:pStyle w:val="21"/>
        <w:spacing w:after="0"/>
        <w:ind w:left="5239" w:firstLine="425"/>
        <w:jc w:val="right"/>
        <w:rPr>
          <w:b/>
          <w:sz w:val="20"/>
          <w:szCs w:val="20"/>
        </w:rPr>
      </w:pPr>
    </w:p>
    <w:p w:rsidR="005A6498" w:rsidRPr="00443402" w:rsidRDefault="005A6498" w:rsidP="005A6498">
      <w:pPr>
        <w:pStyle w:val="21"/>
        <w:spacing w:after="0"/>
        <w:ind w:left="5239" w:firstLine="425"/>
        <w:jc w:val="right"/>
        <w:rPr>
          <w:sz w:val="20"/>
          <w:szCs w:val="20"/>
        </w:rPr>
      </w:pPr>
      <w:r w:rsidRPr="00C871E3">
        <w:rPr>
          <w:b/>
          <w:sz w:val="20"/>
          <w:szCs w:val="20"/>
        </w:rPr>
        <w:t xml:space="preserve">Приложение № </w:t>
      </w:r>
      <w:r>
        <w:rPr>
          <w:b/>
          <w:sz w:val="20"/>
          <w:szCs w:val="20"/>
        </w:rPr>
        <w:t>3</w:t>
      </w:r>
      <w:r>
        <w:rPr>
          <w:sz w:val="20"/>
          <w:szCs w:val="20"/>
        </w:rPr>
        <w:t xml:space="preserve"> </w:t>
      </w:r>
    </w:p>
    <w:p w:rsidR="005A6498" w:rsidRPr="00C871E3" w:rsidRDefault="005A6498" w:rsidP="005A6498">
      <w:pPr>
        <w:shd w:val="clear" w:color="auto" w:fill="FFFFFF"/>
        <w:spacing w:line="221" w:lineRule="exact"/>
        <w:jc w:val="right"/>
        <w:rPr>
          <w:sz w:val="20"/>
          <w:szCs w:val="20"/>
        </w:rPr>
      </w:pPr>
      <w:r>
        <w:rPr>
          <w:color w:val="000000"/>
          <w:spacing w:val="-12"/>
        </w:rPr>
        <w:t xml:space="preserve">                                                                                               </w:t>
      </w:r>
      <w:r w:rsidR="006A0FD2">
        <w:rPr>
          <w:color w:val="000000"/>
          <w:spacing w:val="-12"/>
          <w:sz w:val="20"/>
          <w:szCs w:val="20"/>
        </w:rPr>
        <w:t>к</w:t>
      </w:r>
      <w:r w:rsidRPr="00C871E3">
        <w:rPr>
          <w:color w:val="000000"/>
          <w:spacing w:val="-12"/>
          <w:sz w:val="20"/>
          <w:szCs w:val="20"/>
        </w:rPr>
        <w:t xml:space="preserve"> решению Совета сельского поселения «</w:t>
      </w:r>
      <w:r>
        <w:rPr>
          <w:color w:val="000000"/>
          <w:spacing w:val="-12"/>
          <w:sz w:val="20"/>
          <w:szCs w:val="20"/>
        </w:rPr>
        <w:t>Нижнегирюнинское</w:t>
      </w:r>
      <w:r w:rsidRPr="00C871E3">
        <w:rPr>
          <w:color w:val="000000"/>
          <w:spacing w:val="-12"/>
          <w:sz w:val="20"/>
          <w:szCs w:val="20"/>
        </w:rPr>
        <w:t xml:space="preserve">» </w:t>
      </w:r>
    </w:p>
    <w:p w:rsidR="005A6498" w:rsidRPr="00944D7E" w:rsidRDefault="005A6498" w:rsidP="005A6498">
      <w:pPr>
        <w:jc w:val="right"/>
        <w:rPr>
          <w:sz w:val="20"/>
          <w:szCs w:val="20"/>
        </w:rPr>
      </w:pPr>
      <w:r w:rsidRPr="00C871E3">
        <w:rPr>
          <w:sz w:val="20"/>
          <w:szCs w:val="20"/>
        </w:rPr>
        <w:t xml:space="preserve">                                                      </w:t>
      </w:r>
      <w:r>
        <w:rPr>
          <w:sz w:val="20"/>
          <w:szCs w:val="20"/>
        </w:rPr>
        <w:t xml:space="preserve">                  </w:t>
      </w:r>
      <w:r w:rsidRPr="00C871E3">
        <w:rPr>
          <w:sz w:val="20"/>
          <w:szCs w:val="20"/>
        </w:rPr>
        <w:t>«</w:t>
      </w:r>
      <w:r>
        <w:rPr>
          <w:sz w:val="20"/>
          <w:szCs w:val="20"/>
        </w:rPr>
        <w:t>О бюджете</w:t>
      </w:r>
      <w:r w:rsidRPr="00C871E3">
        <w:rPr>
          <w:sz w:val="20"/>
          <w:szCs w:val="20"/>
        </w:rPr>
        <w:t xml:space="preserve"> сельского</w:t>
      </w:r>
      <w:r>
        <w:rPr>
          <w:sz w:val="20"/>
          <w:szCs w:val="20"/>
        </w:rPr>
        <w:t xml:space="preserve"> поселения </w:t>
      </w:r>
      <w:r w:rsidRPr="00C871E3">
        <w:rPr>
          <w:sz w:val="20"/>
          <w:szCs w:val="20"/>
        </w:rPr>
        <w:t>«</w:t>
      </w:r>
      <w:r>
        <w:rPr>
          <w:sz w:val="20"/>
          <w:szCs w:val="20"/>
        </w:rPr>
        <w:t>Нижнегирюнинское</w:t>
      </w:r>
      <w:r w:rsidRPr="00C871E3">
        <w:rPr>
          <w:sz w:val="20"/>
          <w:szCs w:val="20"/>
        </w:rPr>
        <w:t>»</w:t>
      </w:r>
      <w:r>
        <w:rPr>
          <w:sz w:val="20"/>
          <w:szCs w:val="20"/>
        </w:rPr>
        <w:t xml:space="preserve"> на 2023</w:t>
      </w:r>
      <w:r w:rsidR="00925680">
        <w:rPr>
          <w:sz w:val="20"/>
          <w:szCs w:val="20"/>
        </w:rPr>
        <w:t xml:space="preserve"> </w:t>
      </w:r>
      <w:r w:rsidRPr="00C871E3">
        <w:rPr>
          <w:sz w:val="20"/>
          <w:szCs w:val="20"/>
        </w:rPr>
        <w:t>г.</w:t>
      </w:r>
      <w:r>
        <w:rPr>
          <w:sz w:val="20"/>
          <w:szCs w:val="20"/>
        </w:rPr>
        <w:t xml:space="preserve"> </w:t>
      </w:r>
      <w:r w:rsidRPr="00C871E3">
        <w:rPr>
          <w:sz w:val="20"/>
          <w:szCs w:val="20"/>
        </w:rPr>
        <w:t>№</w:t>
      </w:r>
      <w:r>
        <w:rPr>
          <w:sz w:val="20"/>
          <w:szCs w:val="20"/>
        </w:rPr>
        <w:t xml:space="preserve"> от</w:t>
      </w:r>
      <w:r w:rsidR="00C4726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B944FA">
        <w:rPr>
          <w:sz w:val="20"/>
          <w:szCs w:val="20"/>
        </w:rPr>
        <w:t>г.</w:t>
      </w:r>
    </w:p>
    <w:p w:rsidR="005A6498" w:rsidRPr="00FD7E77" w:rsidRDefault="005A6498" w:rsidP="005A6498"/>
    <w:p w:rsidR="005A6498" w:rsidRPr="00426511" w:rsidRDefault="005A6498" w:rsidP="005A6498">
      <w:pPr>
        <w:pStyle w:val="21"/>
        <w:spacing w:after="0"/>
        <w:jc w:val="center"/>
        <w:rPr>
          <w:sz w:val="20"/>
          <w:szCs w:val="20"/>
        </w:rPr>
      </w:pPr>
    </w:p>
    <w:p w:rsidR="005A6498" w:rsidRPr="004860F5" w:rsidRDefault="005A6498" w:rsidP="005A6498"/>
    <w:p w:rsidR="005A6498" w:rsidRDefault="005A6498" w:rsidP="005A6498"/>
    <w:p w:rsidR="005A6498" w:rsidRDefault="005A6498" w:rsidP="005A6498">
      <w:pPr>
        <w:jc w:val="center"/>
        <w:rPr>
          <w:b/>
        </w:rPr>
      </w:pPr>
      <w:r>
        <w:rPr>
          <w:b/>
        </w:rPr>
        <w:t>Источники финансирования дефицита бюджета 2023</w:t>
      </w:r>
      <w:r w:rsidR="006A0FD2">
        <w:rPr>
          <w:b/>
        </w:rPr>
        <w:t xml:space="preserve"> </w:t>
      </w:r>
      <w:r>
        <w:rPr>
          <w:b/>
        </w:rPr>
        <w:t>год</w:t>
      </w:r>
    </w:p>
    <w:p w:rsidR="005A6498" w:rsidRDefault="005A6498" w:rsidP="005A6498">
      <w:pPr>
        <w:jc w:val="center"/>
        <w:rPr>
          <w:b/>
          <w:sz w:val="20"/>
          <w:szCs w:val="20"/>
        </w:rPr>
      </w:pP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93"/>
        <w:gridCol w:w="2691"/>
        <w:gridCol w:w="3114"/>
        <w:gridCol w:w="2131"/>
      </w:tblGrid>
      <w:tr w:rsidR="005A6498" w:rsidRPr="00E44599" w:rsidTr="005A6498">
        <w:trPr>
          <w:trHeight w:val="792"/>
          <w:jc w:val="center"/>
        </w:trPr>
        <w:tc>
          <w:tcPr>
            <w:tcW w:w="4584" w:type="dxa"/>
            <w:gridSpan w:val="2"/>
            <w:vAlign w:val="center"/>
          </w:tcPr>
          <w:p w:rsidR="005A6498" w:rsidRPr="00E44599" w:rsidRDefault="005A6498" w:rsidP="005A6498">
            <w:pPr>
              <w:jc w:val="center"/>
              <w:rPr>
                <w:b/>
                <w:sz w:val="16"/>
                <w:szCs w:val="16"/>
              </w:rPr>
            </w:pPr>
            <w:r w:rsidRPr="00E44599">
              <w:rPr>
                <w:b/>
                <w:sz w:val="16"/>
                <w:szCs w:val="16"/>
              </w:rPr>
              <w:t xml:space="preserve">Код </w:t>
            </w:r>
            <w:proofErr w:type="gramStart"/>
            <w:r w:rsidRPr="00E44599">
              <w:rPr>
                <w:b/>
                <w:sz w:val="16"/>
                <w:szCs w:val="16"/>
              </w:rP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3114" w:type="dxa"/>
            <w:vAlign w:val="center"/>
          </w:tcPr>
          <w:p w:rsidR="005A6498" w:rsidRPr="00E44599" w:rsidRDefault="005A6498" w:rsidP="006A0FD2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E44599">
              <w:rPr>
                <w:b/>
                <w:sz w:val="16"/>
                <w:szCs w:val="16"/>
              </w:rPr>
              <w:t>Наименование кода группы, подгруппы, статьи и вида источника финансирования дефицитов бюджетов, наименование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2131" w:type="dxa"/>
            <w:vAlign w:val="center"/>
          </w:tcPr>
          <w:p w:rsidR="005A6498" w:rsidRPr="00E44599" w:rsidRDefault="005A6498" w:rsidP="005A6498">
            <w:pPr>
              <w:jc w:val="center"/>
              <w:rPr>
                <w:b/>
                <w:sz w:val="16"/>
                <w:szCs w:val="16"/>
              </w:rPr>
            </w:pPr>
            <w:r w:rsidRPr="00E44599">
              <w:rPr>
                <w:b/>
                <w:sz w:val="16"/>
                <w:szCs w:val="16"/>
              </w:rPr>
              <w:t>Сумма</w:t>
            </w:r>
          </w:p>
          <w:p w:rsidR="005A6498" w:rsidRPr="00E44599" w:rsidRDefault="005A6498" w:rsidP="005A6498">
            <w:pPr>
              <w:jc w:val="center"/>
              <w:rPr>
                <w:b/>
                <w:sz w:val="16"/>
                <w:szCs w:val="16"/>
              </w:rPr>
            </w:pPr>
            <w:r w:rsidRPr="00E44599">
              <w:rPr>
                <w:b/>
                <w:sz w:val="16"/>
                <w:szCs w:val="16"/>
              </w:rPr>
              <w:t>( руб.)</w:t>
            </w:r>
          </w:p>
        </w:tc>
      </w:tr>
      <w:tr w:rsidR="005A6498" w:rsidRPr="00E44599" w:rsidTr="006A0FD2">
        <w:trPr>
          <w:trHeight w:val="1800"/>
          <w:jc w:val="center"/>
        </w:trPr>
        <w:tc>
          <w:tcPr>
            <w:tcW w:w="1893" w:type="dxa"/>
            <w:vAlign w:val="center"/>
          </w:tcPr>
          <w:p w:rsidR="005A6498" w:rsidRPr="00E44599" w:rsidRDefault="005A6498" w:rsidP="006A0FD2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E44599">
              <w:rPr>
                <w:b/>
                <w:sz w:val="16"/>
                <w:szCs w:val="16"/>
              </w:rPr>
              <w:t xml:space="preserve">Код главного </w:t>
            </w:r>
            <w:proofErr w:type="gramStart"/>
            <w:r w:rsidRPr="00E44599">
              <w:rPr>
                <w:b/>
                <w:sz w:val="16"/>
                <w:szCs w:val="16"/>
              </w:rPr>
              <w:t>администратора источников финансирования дефицитов бюджетов</w:t>
            </w:r>
            <w:proofErr w:type="gramEnd"/>
          </w:p>
        </w:tc>
        <w:tc>
          <w:tcPr>
            <w:tcW w:w="2691" w:type="dxa"/>
            <w:vAlign w:val="center"/>
          </w:tcPr>
          <w:p w:rsidR="005A6498" w:rsidRPr="00E44599" w:rsidRDefault="005A6498" w:rsidP="006A0FD2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E44599">
              <w:rPr>
                <w:b/>
                <w:sz w:val="16"/>
                <w:szCs w:val="16"/>
              </w:rPr>
              <w:t>Код группы, подгруппы, статьи и вида источника финансирования дефицитов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3114" w:type="dxa"/>
            <w:vAlign w:val="center"/>
          </w:tcPr>
          <w:p w:rsidR="005A6498" w:rsidRPr="00E44599" w:rsidRDefault="005A6498" w:rsidP="005A649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31" w:type="dxa"/>
            <w:vAlign w:val="center"/>
          </w:tcPr>
          <w:p w:rsidR="005A6498" w:rsidRPr="00E44599" w:rsidRDefault="005A6498" w:rsidP="005A649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A6498" w:rsidRPr="00E44599" w:rsidTr="006A0FD2">
        <w:trPr>
          <w:trHeight w:val="133"/>
          <w:jc w:val="center"/>
        </w:trPr>
        <w:tc>
          <w:tcPr>
            <w:tcW w:w="1893" w:type="dxa"/>
            <w:vAlign w:val="center"/>
          </w:tcPr>
          <w:p w:rsidR="005A6498" w:rsidRPr="00E44599" w:rsidRDefault="005A6498" w:rsidP="005A6498">
            <w:pPr>
              <w:jc w:val="center"/>
              <w:rPr>
                <w:b/>
                <w:sz w:val="16"/>
                <w:szCs w:val="16"/>
              </w:rPr>
            </w:pPr>
            <w:r w:rsidRPr="00E44599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691" w:type="dxa"/>
            <w:vAlign w:val="center"/>
          </w:tcPr>
          <w:p w:rsidR="005A6498" w:rsidRPr="00E44599" w:rsidRDefault="005A6498" w:rsidP="005A6498">
            <w:pPr>
              <w:jc w:val="center"/>
              <w:rPr>
                <w:b/>
                <w:sz w:val="16"/>
                <w:szCs w:val="16"/>
              </w:rPr>
            </w:pPr>
            <w:r w:rsidRPr="00E44599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114" w:type="dxa"/>
            <w:vAlign w:val="center"/>
          </w:tcPr>
          <w:p w:rsidR="005A6498" w:rsidRPr="00E44599" w:rsidRDefault="005A6498" w:rsidP="005A6498">
            <w:pPr>
              <w:jc w:val="center"/>
              <w:rPr>
                <w:b/>
                <w:sz w:val="16"/>
                <w:szCs w:val="16"/>
              </w:rPr>
            </w:pPr>
            <w:r w:rsidRPr="00E44599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131" w:type="dxa"/>
            <w:vAlign w:val="center"/>
          </w:tcPr>
          <w:p w:rsidR="005A6498" w:rsidRPr="00E44599" w:rsidRDefault="005A6498" w:rsidP="005A6498">
            <w:pPr>
              <w:jc w:val="center"/>
              <w:rPr>
                <w:b/>
                <w:sz w:val="16"/>
                <w:szCs w:val="16"/>
              </w:rPr>
            </w:pPr>
            <w:r w:rsidRPr="00E44599">
              <w:rPr>
                <w:b/>
                <w:sz w:val="16"/>
                <w:szCs w:val="16"/>
              </w:rPr>
              <w:t>4</w:t>
            </w:r>
          </w:p>
        </w:tc>
      </w:tr>
      <w:tr w:rsidR="005A6498" w:rsidRPr="00E44599" w:rsidTr="006A0FD2">
        <w:trPr>
          <w:trHeight w:val="330"/>
          <w:jc w:val="center"/>
        </w:trPr>
        <w:tc>
          <w:tcPr>
            <w:tcW w:w="1893" w:type="dxa"/>
          </w:tcPr>
          <w:p w:rsidR="005A6498" w:rsidRPr="00E44599" w:rsidRDefault="005A6498" w:rsidP="005A649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1" w:type="dxa"/>
          </w:tcPr>
          <w:p w:rsidR="005A6498" w:rsidRPr="00E44599" w:rsidRDefault="005A6498" w:rsidP="005A649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4" w:type="dxa"/>
          </w:tcPr>
          <w:p w:rsidR="005A6498" w:rsidRPr="00E44599" w:rsidRDefault="005A6498" w:rsidP="006A0FD2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E44599">
              <w:rPr>
                <w:b/>
                <w:sz w:val="16"/>
                <w:szCs w:val="16"/>
              </w:rPr>
              <w:t>Источники внутреннего финансирования дефицита бюджета, всего,</w:t>
            </w:r>
          </w:p>
          <w:p w:rsidR="005A6498" w:rsidRPr="00E44599" w:rsidRDefault="005A6498" w:rsidP="006A0FD2">
            <w:pPr>
              <w:jc w:val="left"/>
              <w:rPr>
                <w:b/>
                <w:sz w:val="16"/>
                <w:szCs w:val="16"/>
              </w:rPr>
            </w:pPr>
            <w:r w:rsidRPr="00E44599">
              <w:rPr>
                <w:b/>
                <w:sz w:val="16"/>
                <w:szCs w:val="16"/>
              </w:rPr>
              <w:t>в том числе:</w:t>
            </w:r>
          </w:p>
        </w:tc>
        <w:tc>
          <w:tcPr>
            <w:tcW w:w="2131" w:type="dxa"/>
            <w:vAlign w:val="center"/>
          </w:tcPr>
          <w:p w:rsidR="005A6498" w:rsidRPr="00E44599" w:rsidRDefault="005A6498" w:rsidP="005A6498">
            <w:pPr>
              <w:jc w:val="center"/>
              <w:rPr>
                <w:b/>
                <w:sz w:val="16"/>
                <w:szCs w:val="16"/>
              </w:rPr>
            </w:pPr>
            <w:r w:rsidRPr="00E44599">
              <w:rPr>
                <w:b/>
                <w:sz w:val="16"/>
                <w:szCs w:val="16"/>
              </w:rPr>
              <w:t>0,0</w:t>
            </w:r>
          </w:p>
        </w:tc>
      </w:tr>
      <w:tr w:rsidR="005A6498" w:rsidRPr="00E44599" w:rsidTr="006A0FD2">
        <w:trPr>
          <w:trHeight w:val="330"/>
          <w:jc w:val="center"/>
        </w:trPr>
        <w:tc>
          <w:tcPr>
            <w:tcW w:w="1893" w:type="dxa"/>
          </w:tcPr>
          <w:p w:rsidR="005A6498" w:rsidRPr="00E44599" w:rsidRDefault="005A6498" w:rsidP="005A6498">
            <w:pPr>
              <w:jc w:val="center"/>
              <w:rPr>
                <w:b/>
                <w:sz w:val="16"/>
                <w:szCs w:val="16"/>
              </w:rPr>
            </w:pPr>
            <w:r w:rsidRPr="00E44599">
              <w:rPr>
                <w:b/>
                <w:sz w:val="16"/>
                <w:szCs w:val="16"/>
              </w:rPr>
              <w:t>802</w:t>
            </w:r>
          </w:p>
        </w:tc>
        <w:tc>
          <w:tcPr>
            <w:tcW w:w="2691" w:type="dxa"/>
          </w:tcPr>
          <w:p w:rsidR="005A6498" w:rsidRPr="00E44599" w:rsidRDefault="005A6498" w:rsidP="006A0FD2">
            <w:pPr>
              <w:ind w:firstLine="0"/>
              <w:rPr>
                <w:b/>
                <w:sz w:val="16"/>
                <w:szCs w:val="16"/>
              </w:rPr>
            </w:pPr>
            <w:r w:rsidRPr="00E44599">
              <w:rPr>
                <w:b/>
                <w:sz w:val="16"/>
                <w:szCs w:val="16"/>
              </w:rPr>
              <w:t xml:space="preserve">01 05 00 </w:t>
            </w:r>
            <w:proofErr w:type="spellStart"/>
            <w:r w:rsidRPr="00E44599">
              <w:rPr>
                <w:b/>
                <w:sz w:val="16"/>
                <w:szCs w:val="16"/>
              </w:rPr>
              <w:t>00</w:t>
            </w:r>
            <w:proofErr w:type="spellEnd"/>
            <w:r w:rsidRPr="00E4459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E44599">
              <w:rPr>
                <w:b/>
                <w:sz w:val="16"/>
                <w:szCs w:val="16"/>
              </w:rPr>
              <w:t>00</w:t>
            </w:r>
            <w:proofErr w:type="spellEnd"/>
            <w:r w:rsidRPr="00E44599">
              <w:rPr>
                <w:b/>
                <w:sz w:val="16"/>
                <w:szCs w:val="16"/>
              </w:rPr>
              <w:t xml:space="preserve"> 0000 000</w:t>
            </w:r>
          </w:p>
        </w:tc>
        <w:tc>
          <w:tcPr>
            <w:tcW w:w="3114" w:type="dxa"/>
          </w:tcPr>
          <w:p w:rsidR="005A6498" w:rsidRPr="00E44599" w:rsidRDefault="005A6498" w:rsidP="006A0FD2">
            <w:pPr>
              <w:tabs>
                <w:tab w:val="left" w:pos="7524"/>
              </w:tabs>
              <w:ind w:firstLine="0"/>
              <w:jc w:val="left"/>
              <w:rPr>
                <w:b/>
                <w:sz w:val="16"/>
                <w:szCs w:val="16"/>
              </w:rPr>
            </w:pPr>
            <w:r w:rsidRPr="00E44599">
              <w:rPr>
                <w:b/>
                <w:sz w:val="16"/>
                <w:szCs w:val="16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2131" w:type="dxa"/>
            <w:vAlign w:val="center"/>
          </w:tcPr>
          <w:p w:rsidR="005A6498" w:rsidRPr="00E44599" w:rsidRDefault="005A6498" w:rsidP="005A6498">
            <w:pPr>
              <w:tabs>
                <w:tab w:val="left" w:pos="7524"/>
              </w:tabs>
              <w:jc w:val="center"/>
              <w:rPr>
                <w:b/>
                <w:sz w:val="16"/>
                <w:szCs w:val="16"/>
              </w:rPr>
            </w:pPr>
            <w:r w:rsidRPr="00E44599">
              <w:rPr>
                <w:b/>
                <w:sz w:val="16"/>
                <w:szCs w:val="16"/>
              </w:rPr>
              <w:t>0,0</w:t>
            </w:r>
          </w:p>
        </w:tc>
      </w:tr>
      <w:tr w:rsidR="005A6498" w:rsidRPr="00E44599" w:rsidTr="006A0FD2">
        <w:trPr>
          <w:trHeight w:val="465"/>
          <w:jc w:val="center"/>
        </w:trPr>
        <w:tc>
          <w:tcPr>
            <w:tcW w:w="1893" w:type="dxa"/>
          </w:tcPr>
          <w:p w:rsidR="005A6498" w:rsidRPr="00E44599" w:rsidRDefault="005A6498" w:rsidP="005A6498">
            <w:pPr>
              <w:jc w:val="center"/>
              <w:rPr>
                <w:sz w:val="16"/>
                <w:szCs w:val="16"/>
              </w:rPr>
            </w:pPr>
            <w:r w:rsidRPr="00E44599">
              <w:rPr>
                <w:sz w:val="16"/>
                <w:szCs w:val="16"/>
              </w:rPr>
              <w:t>802</w:t>
            </w:r>
          </w:p>
        </w:tc>
        <w:tc>
          <w:tcPr>
            <w:tcW w:w="2691" w:type="dxa"/>
          </w:tcPr>
          <w:p w:rsidR="005A6498" w:rsidRPr="00E44599" w:rsidRDefault="005A6498" w:rsidP="006A0FD2">
            <w:pPr>
              <w:ind w:firstLine="0"/>
              <w:rPr>
                <w:sz w:val="16"/>
                <w:szCs w:val="16"/>
              </w:rPr>
            </w:pPr>
            <w:r w:rsidRPr="00E44599">
              <w:rPr>
                <w:sz w:val="16"/>
                <w:szCs w:val="16"/>
              </w:rPr>
              <w:t xml:space="preserve">01 05 02 01 </w:t>
            </w:r>
            <w:r w:rsidRPr="00E44599">
              <w:rPr>
                <w:sz w:val="16"/>
                <w:szCs w:val="16"/>
                <w:lang w:val="en-US"/>
              </w:rPr>
              <w:t>10</w:t>
            </w:r>
            <w:r w:rsidRPr="00E44599">
              <w:rPr>
                <w:sz w:val="16"/>
                <w:szCs w:val="16"/>
              </w:rPr>
              <w:t xml:space="preserve"> 0000 510</w:t>
            </w:r>
          </w:p>
        </w:tc>
        <w:tc>
          <w:tcPr>
            <w:tcW w:w="3114" w:type="dxa"/>
          </w:tcPr>
          <w:p w:rsidR="005A6498" w:rsidRPr="00E44599" w:rsidRDefault="005A6498" w:rsidP="006A0FD2">
            <w:pPr>
              <w:ind w:firstLine="0"/>
              <w:jc w:val="left"/>
              <w:rPr>
                <w:sz w:val="16"/>
                <w:szCs w:val="16"/>
              </w:rPr>
            </w:pPr>
            <w:r w:rsidRPr="00E44599">
              <w:rPr>
                <w:sz w:val="16"/>
                <w:szCs w:val="16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2131" w:type="dxa"/>
            <w:vAlign w:val="center"/>
          </w:tcPr>
          <w:p w:rsidR="005A6498" w:rsidRPr="00E44599" w:rsidRDefault="005A6498" w:rsidP="005A6498">
            <w:pPr>
              <w:ind w:right="-145"/>
              <w:jc w:val="center"/>
              <w:rPr>
                <w:sz w:val="16"/>
                <w:szCs w:val="16"/>
                <w:highlight w:val="yellow"/>
              </w:rPr>
            </w:pPr>
            <w:r w:rsidRPr="00E44599">
              <w:rPr>
                <w:sz w:val="16"/>
                <w:szCs w:val="16"/>
              </w:rPr>
              <w:t>-4 599 700,00</w:t>
            </w:r>
          </w:p>
        </w:tc>
      </w:tr>
      <w:tr w:rsidR="005A6498" w:rsidRPr="00E44599" w:rsidTr="006A0FD2">
        <w:trPr>
          <w:trHeight w:val="330"/>
          <w:jc w:val="center"/>
        </w:trPr>
        <w:tc>
          <w:tcPr>
            <w:tcW w:w="1893" w:type="dxa"/>
          </w:tcPr>
          <w:p w:rsidR="005A6498" w:rsidRPr="00E44599" w:rsidRDefault="005A6498" w:rsidP="005A6498">
            <w:pPr>
              <w:jc w:val="center"/>
              <w:rPr>
                <w:sz w:val="16"/>
                <w:szCs w:val="16"/>
              </w:rPr>
            </w:pPr>
            <w:r w:rsidRPr="00E44599">
              <w:rPr>
                <w:sz w:val="16"/>
                <w:szCs w:val="16"/>
              </w:rPr>
              <w:t>802</w:t>
            </w:r>
          </w:p>
        </w:tc>
        <w:tc>
          <w:tcPr>
            <w:tcW w:w="2691" w:type="dxa"/>
          </w:tcPr>
          <w:p w:rsidR="005A6498" w:rsidRPr="00E44599" w:rsidRDefault="005A6498" w:rsidP="006A0FD2">
            <w:pPr>
              <w:ind w:firstLine="0"/>
              <w:rPr>
                <w:sz w:val="16"/>
                <w:szCs w:val="16"/>
              </w:rPr>
            </w:pPr>
            <w:r w:rsidRPr="00E44599">
              <w:rPr>
                <w:sz w:val="16"/>
                <w:szCs w:val="16"/>
              </w:rPr>
              <w:t>01 05 02 01 10 0000 610</w:t>
            </w:r>
          </w:p>
        </w:tc>
        <w:tc>
          <w:tcPr>
            <w:tcW w:w="3114" w:type="dxa"/>
          </w:tcPr>
          <w:p w:rsidR="005A6498" w:rsidRPr="00E44599" w:rsidRDefault="005A6498" w:rsidP="006A0FD2">
            <w:pPr>
              <w:ind w:firstLine="0"/>
              <w:jc w:val="left"/>
              <w:rPr>
                <w:sz w:val="16"/>
                <w:szCs w:val="16"/>
              </w:rPr>
            </w:pPr>
            <w:r w:rsidRPr="00E44599">
              <w:rPr>
                <w:sz w:val="16"/>
                <w:szCs w:val="16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2131" w:type="dxa"/>
            <w:vAlign w:val="center"/>
          </w:tcPr>
          <w:p w:rsidR="005A6498" w:rsidRPr="00E44599" w:rsidRDefault="005A6498" w:rsidP="005A6498">
            <w:pPr>
              <w:jc w:val="center"/>
              <w:rPr>
                <w:sz w:val="16"/>
                <w:szCs w:val="16"/>
                <w:highlight w:val="yellow"/>
              </w:rPr>
            </w:pPr>
            <w:r w:rsidRPr="00E44599">
              <w:rPr>
                <w:sz w:val="16"/>
                <w:szCs w:val="16"/>
              </w:rPr>
              <w:t>4 599 700,00</w:t>
            </w:r>
          </w:p>
        </w:tc>
      </w:tr>
    </w:tbl>
    <w:p w:rsidR="005A6498" w:rsidRDefault="005A6498" w:rsidP="005A6498">
      <w:pPr>
        <w:tabs>
          <w:tab w:val="left" w:pos="4860"/>
          <w:tab w:val="left" w:pos="5985"/>
        </w:tabs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A6498" w:rsidRDefault="005A6498" w:rsidP="005A6498">
      <w:pPr>
        <w:tabs>
          <w:tab w:val="left" w:pos="4860"/>
          <w:tab w:val="left" w:pos="5985"/>
        </w:tabs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A6498" w:rsidRDefault="005A6498" w:rsidP="005A6498">
      <w:pPr>
        <w:tabs>
          <w:tab w:val="left" w:pos="4860"/>
          <w:tab w:val="left" w:pos="5985"/>
        </w:tabs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A6498" w:rsidRDefault="005A6498" w:rsidP="005A6498">
      <w:pPr>
        <w:tabs>
          <w:tab w:val="left" w:pos="4860"/>
          <w:tab w:val="left" w:pos="5985"/>
        </w:tabs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A6498" w:rsidRDefault="005A6498" w:rsidP="005A6498">
      <w:pPr>
        <w:tabs>
          <w:tab w:val="left" w:pos="4860"/>
          <w:tab w:val="left" w:pos="5985"/>
        </w:tabs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A6498" w:rsidRDefault="005A6498" w:rsidP="005A6498">
      <w:pPr>
        <w:tabs>
          <w:tab w:val="left" w:pos="4860"/>
          <w:tab w:val="left" w:pos="5985"/>
        </w:tabs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A6498" w:rsidRDefault="005A6498" w:rsidP="005A6498">
      <w:pPr>
        <w:tabs>
          <w:tab w:val="left" w:pos="4860"/>
          <w:tab w:val="left" w:pos="5985"/>
        </w:tabs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A6498" w:rsidRDefault="005A6498" w:rsidP="005A6498">
      <w:pPr>
        <w:tabs>
          <w:tab w:val="left" w:pos="4860"/>
          <w:tab w:val="left" w:pos="5985"/>
        </w:tabs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A6498" w:rsidRDefault="005A6498" w:rsidP="005A6498">
      <w:pPr>
        <w:tabs>
          <w:tab w:val="left" w:pos="4860"/>
          <w:tab w:val="left" w:pos="5985"/>
        </w:tabs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A6498" w:rsidRDefault="005A6498" w:rsidP="005A6498">
      <w:pPr>
        <w:tabs>
          <w:tab w:val="left" w:pos="4860"/>
          <w:tab w:val="left" w:pos="5985"/>
        </w:tabs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A6498" w:rsidRDefault="005A6498" w:rsidP="005A6498">
      <w:pPr>
        <w:tabs>
          <w:tab w:val="left" w:pos="4860"/>
          <w:tab w:val="left" w:pos="5985"/>
        </w:tabs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A6498" w:rsidRDefault="005A6498" w:rsidP="005A6498">
      <w:pPr>
        <w:tabs>
          <w:tab w:val="left" w:pos="4860"/>
          <w:tab w:val="left" w:pos="5985"/>
        </w:tabs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A6498" w:rsidRDefault="005A6498" w:rsidP="005A6498">
      <w:pPr>
        <w:tabs>
          <w:tab w:val="left" w:pos="4860"/>
          <w:tab w:val="left" w:pos="5985"/>
        </w:tabs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A6498" w:rsidRDefault="005A6498" w:rsidP="005A6498">
      <w:pPr>
        <w:tabs>
          <w:tab w:val="left" w:pos="4860"/>
          <w:tab w:val="left" w:pos="5985"/>
        </w:tabs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A6498" w:rsidRDefault="005A6498" w:rsidP="005A6498">
      <w:pPr>
        <w:tabs>
          <w:tab w:val="left" w:pos="4860"/>
          <w:tab w:val="left" w:pos="5985"/>
        </w:tabs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A6498" w:rsidRDefault="005A6498" w:rsidP="005A6498">
      <w:pPr>
        <w:tabs>
          <w:tab w:val="left" w:pos="4860"/>
          <w:tab w:val="left" w:pos="5985"/>
        </w:tabs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A6498" w:rsidRDefault="005A6498" w:rsidP="005A6498">
      <w:pPr>
        <w:tabs>
          <w:tab w:val="left" w:pos="4860"/>
          <w:tab w:val="left" w:pos="5985"/>
        </w:tabs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A6498" w:rsidRDefault="005A6498" w:rsidP="005A6498">
      <w:pPr>
        <w:tabs>
          <w:tab w:val="left" w:pos="4860"/>
          <w:tab w:val="left" w:pos="5985"/>
        </w:tabs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A6498" w:rsidRDefault="005A6498" w:rsidP="005A6498">
      <w:pPr>
        <w:tabs>
          <w:tab w:val="left" w:pos="4860"/>
          <w:tab w:val="left" w:pos="5985"/>
        </w:tabs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A6498" w:rsidRDefault="005A6498" w:rsidP="005A6498">
      <w:pPr>
        <w:tabs>
          <w:tab w:val="left" w:pos="4860"/>
          <w:tab w:val="left" w:pos="5985"/>
        </w:tabs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A6498" w:rsidRDefault="005A6498" w:rsidP="005A6498">
      <w:pPr>
        <w:tabs>
          <w:tab w:val="left" w:pos="4860"/>
          <w:tab w:val="left" w:pos="5985"/>
        </w:tabs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A6498" w:rsidRDefault="005A6498" w:rsidP="005A6498">
      <w:pPr>
        <w:tabs>
          <w:tab w:val="left" w:pos="4860"/>
          <w:tab w:val="left" w:pos="5985"/>
        </w:tabs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A6498" w:rsidRDefault="005A6498" w:rsidP="005A6498">
      <w:pPr>
        <w:tabs>
          <w:tab w:val="left" w:pos="4860"/>
          <w:tab w:val="left" w:pos="5985"/>
        </w:tabs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A6498" w:rsidRDefault="005A6498" w:rsidP="005A6498">
      <w:pPr>
        <w:tabs>
          <w:tab w:val="left" w:pos="4860"/>
          <w:tab w:val="left" w:pos="5985"/>
        </w:tabs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A6498" w:rsidRDefault="005A6498" w:rsidP="005A6498">
      <w:pPr>
        <w:tabs>
          <w:tab w:val="left" w:pos="4860"/>
          <w:tab w:val="left" w:pos="5985"/>
        </w:tabs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A6498" w:rsidRDefault="005A6498" w:rsidP="005A6498">
      <w:pPr>
        <w:tabs>
          <w:tab w:val="left" w:pos="4860"/>
          <w:tab w:val="left" w:pos="5985"/>
        </w:tabs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10702" w:type="dxa"/>
        <w:tblInd w:w="93" w:type="dxa"/>
        <w:tblLook w:val="04A0"/>
      </w:tblPr>
      <w:tblGrid>
        <w:gridCol w:w="2181"/>
        <w:gridCol w:w="561"/>
        <w:gridCol w:w="1487"/>
        <w:gridCol w:w="890"/>
        <w:gridCol w:w="1782"/>
        <w:gridCol w:w="364"/>
        <w:gridCol w:w="911"/>
        <w:gridCol w:w="690"/>
        <w:gridCol w:w="80"/>
        <w:gridCol w:w="1756"/>
      </w:tblGrid>
      <w:tr w:rsidR="005A6498" w:rsidRPr="005A6498" w:rsidTr="005A6498">
        <w:trPr>
          <w:trHeight w:val="645"/>
        </w:trPr>
        <w:tc>
          <w:tcPr>
            <w:tcW w:w="88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FD2" w:rsidRDefault="006A0FD2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  <w:bookmarkStart w:id="7" w:name="RANGE!A1:F107"/>
          </w:p>
          <w:p w:rsidR="006A0FD2" w:rsidRDefault="006A0FD2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</w:p>
          <w:p w:rsidR="006A0FD2" w:rsidRDefault="006A0FD2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</w:p>
          <w:p w:rsidR="006A0FD2" w:rsidRDefault="006A0FD2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</w:p>
          <w:p w:rsidR="006A0FD2" w:rsidRDefault="006A0FD2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</w:p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  <w:r w:rsidRPr="005A6498">
              <w:rPr>
                <w:rFonts w:ascii="Comic Sans MS" w:hAnsi="Comic Sans MS" w:cs="Calibri"/>
                <w:b/>
                <w:bCs/>
                <w:sz w:val="18"/>
                <w:szCs w:val="18"/>
              </w:rPr>
              <w:t>БЮДЖЕТНАЯ РОСПИСЬ К БЮДЖЕТУ ПО РАСХОДАМ НА 2023 ГОД</w:t>
            </w:r>
            <w:bookmarkEnd w:id="7"/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A6498" w:rsidRPr="005A6498" w:rsidTr="005A6498">
        <w:trPr>
          <w:trHeight w:val="300"/>
        </w:trPr>
        <w:tc>
          <w:tcPr>
            <w:tcW w:w="4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A6498" w:rsidRPr="005A6498" w:rsidTr="005A6498">
        <w:trPr>
          <w:trHeight w:val="1530"/>
        </w:trPr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sz w:val="18"/>
                <w:szCs w:val="18"/>
              </w:rPr>
              <w:t>Вед.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proofErr w:type="gramStart"/>
            <w:r w:rsidRPr="005A6498">
              <w:rPr>
                <w:rFonts w:ascii="Arial CYR" w:hAnsi="Arial CYR" w:cs="Calibri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sz w:val="18"/>
                <w:szCs w:val="18"/>
              </w:rPr>
              <w:t>ЦСР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sz w:val="18"/>
                <w:szCs w:val="18"/>
              </w:rPr>
              <w:t>ВР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5A6498">
              <w:rPr>
                <w:rFonts w:ascii="Calibri" w:hAnsi="Calibri" w:cs="Calibri"/>
                <w:color w:val="000000"/>
              </w:rPr>
              <w:t>Сумма на 2023 год</w:t>
            </w:r>
          </w:p>
        </w:tc>
      </w:tr>
      <w:tr w:rsidR="005A6498" w:rsidRPr="005A6498" w:rsidTr="005A6498">
        <w:trPr>
          <w:trHeight w:val="300"/>
        </w:trPr>
        <w:tc>
          <w:tcPr>
            <w:tcW w:w="88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b/>
                <w:bCs/>
                <w:sz w:val="18"/>
                <w:szCs w:val="18"/>
              </w:rPr>
              <w:t>2 919 256,0</w:t>
            </w:r>
          </w:p>
        </w:tc>
      </w:tr>
      <w:tr w:rsidR="005A6498" w:rsidRPr="005A6498" w:rsidTr="005A6498">
        <w:trPr>
          <w:trHeight w:val="642"/>
        </w:trPr>
        <w:tc>
          <w:tcPr>
            <w:tcW w:w="4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b/>
                <w:bCs/>
                <w:sz w:val="18"/>
                <w:szCs w:val="18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b/>
                <w:bCs/>
                <w:sz w:val="18"/>
                <w:szCs w:val="18"/>
              </w:rPr>
              <w:t>0000020300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b/>
                <w:bCs/>
                <w:sz w:val="18"/>
                <w:szCs w:val="18"/>
              </w:rPr>
              <w:t>489 715,0</w:t>
            </w:r>
          </w:p>
        </w:tc>
      </w:tr>
      <w:tr w:rsidR="005A6498" w:rsidRPr="005A6498" w:rsidTr="005A6498">
        <w:trPr>
          <w:trHeight w:val="375"/>
        </w:trPr>
        <w:tc>
          <w:tcPr>
            <w:tcW w:w="4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b/>
                <w:bCs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b/>
                <w:bCs/>
                <w:sz w:val="18"/>
                <w:szCs w:val="18"/>
              </w:rPr>
              <w:t>489 715,0</w:t>
            </w:r>
          </w:p>
        </w:tc>
      </w:tr>
      <w:tr w:rsidR="005A6498" w:rsidRPr="005A6498" w:rsidTr="005A6498">
        <w:trPr>
          <w:trHeight w:val="375"/>
        </w:trPr>
        <w:tc>
          <w:tcPr>
            <w:tcW w:w="4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sz w:val="18"/>
                <w:szCs w:val="18"/>
              </w:rPr>
              <w:t>Заработная плата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sz w:val="18"/>
                <w:szCs w:val="18"/>
              </w:rPr>
              <w:t>121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sz w:val="18"/>
                <w:szCs w:val="18"/>
              </w:rPr>
              <w:t>376 125,0</w:t>
            </w:r>
          </w:p>
        </w:tc>
      </w:tr>
      <w:tr w:rsidR="005A6498" w:rsidRPr="005A6498" w:rsidTr="005A6498">
        <w:trPr>
          <w:trHeight w:val="375"/>
        </w:trPr>
        <w:tc>
          <w:tcPr>
            <w:tcW w:w="4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sz w:val="18"/>
                <w:szCs w:val="18"/>
              </w:rPr>
              <w:t>129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sz w:val="18"/>
                <w:szCs w:val="18"/>
              </w:rPr>
              <w:t>113 590,0</w:t>
            </w:r>
          </w:p>
        </w:tc>
      </w:tr>
      <w:tr w:rsidR="005A6498" w:rsidRPr="005A6498" w:rsidTr="005A6498">
        <w:trPr>
          <w:trHeight w:val="642"/>
        </w:trPr>
        <w:tc>
          <w:tcPr>
            <w:tcW w:w="4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b/>
                <w:bCs/>
                <w:sz w:val="18"/>
                <w:szCs w:val="18"/>
              </w:rPr>
              <w:t>Функционирование местных администраций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b/>
                <w:bCs/>
                <w:sz w:val="18"/>
                <w:szCs w:val="18"/>
              </w:rPr>
              <w:t>0000020400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b/>
                <w:bCs/>
                <w:sz w:val="18"/>
                <w:szCs w:val="18"/>
              </w:rPr>
              <w:t>305 937,0</w:t>
            </w:r>
          </w:p>
        </w:tc>
      </w:tr>
      <w:tr w:rsidR="005A6498" w:rsidRPr="005A6498" w:rsidTr="005A6498">
        <w:trPr>
          <w:trHeight w:val="375"/>
        </w:trPr>
        <w:tc>
          <w:tcPr>
            <w:tcW w:w="4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b/>
                <w:bCs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b/>
                <w:bCs/>
                <w:sz w:val="18"/>
                <w:szCs w:val="18"/>
              </w:rPr>
              <w:t>305 937,0</w:t>
            </w:r>
          </w:p>
        </w:tc>
      </w:tr>
      <w:tr w:rsidR="005A6498" w:rsidRPr="005A6498" w:rsidTr="005A6498">
        <w:trPr>
          <w:trHeight w:val="345"/>
        </w:trPr>
        <w:tc>
          <w:tcPr>
            <w:tcW w:w="4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sz w:val="18"/>
                <w:szCs w:val="18"/>
              </w:rPr>
              <w:t>Заработная плата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sz w:val="18"/>
                <w:szCs w:val="18"/>
              </w:rPr>
              <w:t>121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5A6498">
              <w:rPr>
                <w:rFonts w:ascii="Calibri" w:hAnsi="Calibri" w:cs="Calibri"/>
                <w:color w:val="000000"/>
              </w:rPr>
              <w:t>234 975,0</w:t>
            </w:r>
          </w:p>
        </w:tc>
      </w:tr>
      <w:tr w:rsidR="005A6498" w:rsidRPr="005A6498" w:rsidTr="005A6498">
        <w:trPr>
          <w:trHeight w:val="405"/>
        </w:trPr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sz w:val="18"/>
                <w:szCs w:val="18"/>
              </w:rPr>
              <w:t>129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5A6498">
              <w:rPr>
                <w:rFonts w:ascii="Calibri" w:hAnsi="Calibri" w:cs="Calibri"/>
                <w:color w:val="000000"/>
              </w:rPr>
              <w:t>70 962,0</w:t>
            </w:r>
          </w:p>
        </w:tc>
      </w:tr>
      <w:tr w:rsidR="005A6498" w:rsidRPr="005A6498" w:rsidTr="005A6498">
        <w:trPr>
          <w:trHeight w:val="300"/>
        </w:trPr>
        <w:tc>
          <w:tcPr>
            <w:tcW w:w="4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b/>
                <w:bCs/>
                <w:sz w:val="18"/>
                <w:szCs w:val="18"/>
              </w:rPr>
              <w:t>0000007005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A6498">
              <w:rPr>
                <w:rFonts w:ascii="Calibri" w:hAnsi="Calibri" w:cs="Calibri"/>
                <w:b/>
                <w:bCs/>
                <w:color w:val="000000"/>
              </w:rPr>
              <w:t>5 000,0</w:t>
            </w:r>
          </w:p>
        </w:tc>
      </w:tr>
      <w:tr w:rsidR="005A6498" w:rsidRPr="005A6498" w:rsidTr="005A6498">
        <w:trPr>
          <w:trHeight w:val="315"/>
        </w:trPr>
        <w:tc>
          <w:tcPr>
            <w:tcW w:w="4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b/>
                <w:bCs/>
                <w:sz w:val="18"/>
                <w:szCs w:val="18"/>
              </w:rPr>
              <w:t>5 000,0</w:t>
            </w:r>
          </w:p>
        </w:tc>
      </w:tr>
      <w:tr w:rsidR="005A6498" w:rsidRPr="005A6498" w:rsidTr="005A6498">
        <w:trPr>
          <w:trHeight w:val="345"/>
        </w:trPr>
        <w:tc>
          <w:tcPr>
            <w:tcW w:w="4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sz w:val="18"/>
                <w:szCs w:val="18"/>
              </w:rPr>
              <w:t>Резервные средства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b/>
                <w:bCs/>
                <w:sz w:val="18"/>
                <w:szCs w:val="18"/>
              </w:rPr>
              <w:t>870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b/>
                <w:bCs/>
                <w:sz w:val="18"/>
                <w:szCs w:val="18"/>
              </w:rPr>
              <w:t>5 000,0</w:t>
            </w:r>
          </w:p>
        </w:tc>
      </w:tr>
      <w:tr w:rsidR="005A6498" w:rsidRPr="005A6498" w:rsidTr="005A6498">
        <w:trPr>
          <w:trHeight w:val="300"/>
        </w:trPr>
        <w:tc>
          <w:tcPr>
            <w:tcW w:w="4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b/>
                <w:bCs/>
                <w:sz w:val="18"/>
                <w:szCs w:val="18"/>
              </w:rPr>
              <w:t>0000092030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b/>
                <w:bCs/>
                <w:sz w:val="18"/>
                <w:szCs w:val="18"/>
              </w:rPr>
              <w:t>2 118 604,0</w:t>
            </w:r>
          </w:p>
        </w:tc>
      </w:tr>
      <w:tr w:rsidR="005A6498" w:rsidRPr="005A6498" w:rsidTr="005A6498">
        <w:trPr>
          <w:trHeight w:val="480"/>
        </w:trPr>
        <w:tc>
          <w:tcPr>
            <w:tcW w:w="4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b/>
                <w:bCs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b/>
                <w:bCs/>
                <w:sz w:val="18"/>
                <w:szCs w:val="18"/>
              </w:rPr>
              <w:t>861 504,0</w:t>
            </w:r>
          </w:p>
        </w:tc>
      </w:tr>
      <w:tr w:rsidR="005A6498" w:rsidRPr="005A6498" w:rsidTr="005A6498">
        <w:trPr>
          <w:trHeight w:val="300"/>
        </w:trPr>
        <w:tc>
          <w:tcPr>
            <w:tcW w:w="4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sz w:val="18"/>
                <w:szCs w:val="18"/>
              </w:rPr>
              <w:t>Заработная плата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Calibri"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Calibri"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Calibri"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sz w:val="18"/>
                <w:szCs w:val="18"/>
              </w:rPr>
              <w:t>111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5A6498">
              <w:rPr>
                <w:rFonts w:ascii="Calibri" w:hAnsi="Calibri" w:cs="Calibri"/>
                <w:color w:val="000000"/>
              </w:rPr>
              <w:t>662 977,0</w:t>
            </w:r>
          </w:p>
        </w:tc>
      </w:tr>
      <w:tr w:rsidR="005A6498" w:rsidRPr="005A6498" w:rsidTr="005A6498">
        <w:trPr>
          <w:trHeight w:val="300"/>
        </w:trPr>
        <w:tc>
          <w:tcPr>
            <w:tcW w:w="4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Calibri"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Calibri"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Calibri"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sz w:val="18"/>
                <w:szCs w:val="18"/>
              </w:rPr>
              <w:t>119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5A6498">
              <w:rPr>
                <w:rFonts w:ascii="Calibri" w:hAnsi="Calibri" w:cs="Calibri"/>
                <w:color w:val="000000"/>
              </w:rPr>
              <w:t>198 527,0</w:t>
            </w:r>
          </w:p>
        </w:tc>
      </w:tr>
      <w:tr w:rsidR="005A6498" w:rsidRPr="005A6498" w:rsidTr="005A6498">
        <w:trPr>
          <w:trHeight w:val="300"/>
        </w:trPr>
        <w:tc>
          <w:tcPr>
            <w:tcW w:w="4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sz w:val="18"/>
                <w:szCs w:val="18"/>
              </w:rPr>
              <w:t>Услуги связи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Calibri"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Calibri"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Calibri"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b/>
                <w:bCs/>
                <w:sz w:val="18"/>
                <w:szCs w:val="18"/>
              </w:rPr>
              <w:t>242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5A6498">
              <w:rPr>
                <w:rFonts w:ascii="Calibri" w:hAnsi="Calibri" w:cs="Calibri"/>
                <w:color w:val="000000"/>
              </w:rPr>
              <w:t>71 900,0</w:t>
            </w:r>
          </w:p>
        </w:tc>
      </w:tr>
      <w:tr w:rsidR="005A6498" w:rsidRPr="005A6498" w:rsidTr="005A6498">
        <w:trPr>
          <w:trHeight w:val="480"/>
        </w:trPr>
        <w:tc>
          <w:tcPr>
            <w:tcW w:w="4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b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Calibri"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b/>
                <w:bCs/>
                <w:sz w:val="18"/>
                <w:szCs w:val="18"/>
              </w:rPr>
              <w:t>1 103 400,0</w:t>
            </w:r>
          </w:p>
        </w:tc>
      </w:tr>
      <w:tr w:rsidR="005A6498" w:rsidRPr="005A6498" w:rsidTr="005A6498">
        <w:trPr>
          <w:trHeight w:val="480"/>
        </w:trPr>
        <w:tc>
          <w:tcPr>
            <w:tcW w:w="4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b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b/>
                <w:bCs/>
                <w:sz w:val="18"/>
                <w:szCs w:val="18"/>
              </w:rPr>
              <w:t>247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5A6498">
              <w:rPr>
                <w:rFonts w:ascii="Calibri" w:hAnsi="Calibri" w:cs="Calibri"/>
                <w:color w:val="000000"/>
              </w:rPr>
              <w:t>60 800,0</w:t>
            </w:r>
          </w:p>
        </w:tc>
      </w:tr>
      <w:tr w:rsidR="005A6498" w:rsidRPr="005A6498" w:rsidTr="005A6498">
        <w:trPr>
          <w:trHeight w:val="285"/>
        </w:trPr>
        <w:tc>
          <w:tcPr>
            <w:tcW w:w="4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b/>
                <w:bCs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b/>
                <w:bCs/>
                <w:sz w:val="18"/>
                <w:szCs w:val="18"/>
              </w:rPr>
              <w:t>21 000,0</w:t>
            </w:r>
          </w:p>
        </w:tc>
      </w:tr>
      <w:tr w:rsidR="005A6498" w:rsidRPr="005A6498" w:rsidTr="005A6498">
        <w:trPr>
          <w:trHeight w:val="300"/>
        </w:trPr>
        <w:tc>
          <w:tcPr>
            <w:tcW w:w="4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sz w:val="18"/>
                <w:szCs w:val="18"/>
              </w:rPr>
              <w:t xml:space="preserve">Уплата прочих </w:t>
            </w:r>
            <w:proofErr w:type="spellStart"/>
            <w:r w:rsidRPr="005A6498">
              <w:rPr>
                <w:rFonts w:ascii="Arial CYR" w:hAnsi="Arial CYR" w:cs="Calibri"/>
                <w:sz w:val="18"/>
                <w:szCs w:val="18"/>
              </w:rPr>
              <w:t>налогов</w:t>
            </w:r>
            <w:proofErr w:type="gramStart"/>
            <w:r w:rsidRPr="005A6498">
              <w:rPr>
                <w:rFonts w:ascii="Arial CYR" w:hAnsi="Arial CYR" w:cs="Calibri"/>
                <w:sz w:val="18"/>
                <w:szCs w:val="18"/>
              </w:rPr>
              <w:t>,с</w:t>
            </w:r>
            <w:proofErr w:type="gramEnd"/>
            <w:r w:rsidRPr="005A6498">
              <w:rPr>
                <w:rFonts w:ascii="Arial CYR" w:hAnsi="Arial CYR" w:cs="Calibri"/>
                <w:sz w:val="18"/>
                <w:szCs w:val="18"/>
              </w:rPr>
              <w:t>боров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sz w:val="18"/>
                <w:szCs w:val="18"/>
              </w:rPr>
              <w:t>852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5A6498">
              <w:rPr>
                <w:rFonts w:ascii="Calibri" w:hAnsi="Calibri" w:cs="Calibri"/>
                <w:color w:val="000000"/>
              </w:rPr>
              <w:t>18 000,0</w:t>
            </w:r>
          </w:p>
        </w:tc>
      </w:tr>
      <w:tr w:rsidR="005A6498" w:rsidRPr="005A6498" w:rsidTr="005A6498">
        <w:trPr>
          <w:trHeight w:val="300"/>
        </w:trPr>
        <w:tc>
          <w:tcPr>
            <w:tcW w:w="4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sz w:val="18"/>
                <w:szCs w:val="18"/>
              </w:rPr>
              <w:t>Уплата иных платежей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sz w:val="18"/>
                <w:szCs w:val="18"/>
              </w:rPr>
              <w:t>853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5A6498">
              <w:rPr>
                <w:rFonts w:ascii="Calibri" w:hAnsi="Calibri" w:cs="Calibri"/>
                <w:color w:val="000000"/>
              </w:rPr>
              <w:t>3 000,0</w:t>
            </w:r>
          </w:p>
        </w:tc>
      </w:tr>
      <w:tr w:rsidR="005A6498" w:rsidRPr="005A6498" w:rsidTr="005A6498">
        <w:trPr>
          <w:trHeight w:val="300"/>
        </w:trPr>
        <w:tc>
          <w:tcPr>
            <w:tcW w:w="4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b/>
                <w:bCs/>
                <w:sz w:val="18"/>
                <w:szCs w:val="18"/>
              </w:rPr>
              <w:t xml:space="preserve">НАЦИОНАЛЬНАЯ ОБОРОНА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sz w:val="18"/>
                <w:szCs w:val="18"/>
              </w:rPr>
              <w:t> </w:t>
            </w:r>
          </w:p>
        </w:tc>
        <w:tc>
          <w:tcPr>
            <w:tcW w:w="1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b/>
                <w:bCs/>
                <w:sz w:val="18"/>
                <w:szCs w:val="18"/>
              </w:rPr>
              <w:t>165 400,0</w:t>
            </w:r>
          </w:p>
        </w:tc>
      </w:tr>
      <w:tr w:rsidR="005A6498" w:rsidRPr="005A6498" w:rsidTr="005A6498">
        <w:trPr>
          <w:trHeight w:val="300"/>
        </w:trPr>
        <w:tc>
          <w:tcPr>
            <w:tcW w:w="4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b/>
                <w:bCs/>
                <w:sz w:val="18"/>
                <w:szCs w:val="18"/>
              </w:rPr>
              <w:t>0000051180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b/>
                <w:bCs/>
                <w:sz w:val="18"/>
                <w:szCs w:val="18"/>
              </w:rPr>
              <w:t>165 400,0</w:t>
            </w:r>
          </w:p>
        </w:tc>
      </w:tr>
      <w:tr w:rsidR="005A6498" w:rsidRPr="005A6498" w:rsidTr="005A6498">
        <w:trPr>
          <w:trHeight w:val="480"/>
        </w:trPr>
        <w:tc>
          <w:tcPr>
            <w:tcW w:w="4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b/>
                <w:bCs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b/>
                <w:bCs/>
                <w:sz w:val="18"/>
                <w:szCs w:val="18"/>
              </w:rPr>
              <w:t>165 400,0</w:t>
            </w:r>
          </w:p>
        </w:tc>
      </w:tr>
      <w:tr w:rsidR="005A6498" w:rsidRPr="005A6498" w:rsidTr="005A6498">
        <w:trPr>
          <w:trHeight w:val="300"/>
        </w:trPr>
        <w:tc>
          <w:tcPr>
            <w:tcW w:w="4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sz w:val="18"/>
                <w:szCs w:val="18"/>
              </w:rPr>
              <w:t>Заработная плата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sz w:val="18"/>
                <w:szCs w:val="18"/>
              </w:rPr>
              <w:t>121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5A6498">
              <w:rPr>
                <w:rFonts w:ascii="Calibri" w:hAnsi="Calibri" w:cs="Calibri"/>
                <w:color w:val="000000"/>
              </w:rPr>
              <w:t>127 035,0</w:t>
            </w:r>
          </w:p>
        </w:tc>
      </w:tr>
      <w:tr w:rsidR="005A6498" w:rsidRPr="005A6498" w:rsidTr="005A6498">
        <w:trPr>
          <w:trHeight w:val="300"/>
        </w:trPr>
        <w:tc>
          <w:tcPr>
            <w:tcW w:w="4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sz w:val="18"/>
                <w:szCs w:val="18"/>
              </w:rPr>
              <w:t>129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5A6498">
              <w:rPr>
                <w:rFonts w:ascii="Calibri" w:hAnsi="Calibri" w:cs="Calibri"/>
                <w:color w:val="000000"/>
              </w:rPr>
              <w:t>38 365,0</w:t>
            </w:r>
          </w:p>
        </w:tc>
      </w:tr>
      <w:tr w:rsidR="005A6498" w:rsidRPr="005A6498" w:rsidTr="005A6498">
        <w:trPr>
          <w:trHeight w:val="300"/>
        </w:trPr>
        <w:tc>
          <w:tcPr>
            <w:tcW w:w="88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b/>
                <w:bCs/>
                <w:sz w:val="18"/>
                <w:szCs w:val="18"/>
              </w:rPr>
              <w:t>20 000,0</w:t>
            </w:r>
          </w:p>
        </w:tc>
      </w:tr>
      <w:tr w:rsidR="005A6498" w:rsidRPr="005A6498" w:rsidTr="005A6498">
        <w:trPr>
          <w:trHeight w:val="72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b/>
                <w:bCs/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b/>
                <w:bCs/>
                <w:sz w:val="18"/>
                <w:szCs w:val="18"/>
              </w:rPr>
              <w:t>0309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b/>
                <w:bCs/>
                <w:sz w:val="18"/>
                <w:szCs w:val="18"/>
              </w:rPr>
              <w:t>0000021801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b/>
                <w:bCs/>
                <w:sz w:val="18"/>
                <w:szCs w:val="18"/>
              </w:rPr>
              <w:t>10 000,0</w:t>
            </w:r>
          </w:p>
        </w:tc>
      </w:tr>
      <w:tr w:rsidR="005A6498" w:rsidRPr="005A6498" w:rsidTr="005A6498">
        <w:trPr>
          <w:trHeight w:val="855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b/>
                <w:bCs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b/>
                <w:bCs/>
                <w:sz w:val="18"/>
                <w:szCs w:val="18"/>
              </w:rPr>
              <w:t>10 000,0</w:t>
            </w:r>
          </w:p>
        </w:tc>
      </w:tr>
      <w:tr w:rsidR="005A6498" w:rsidRPr="005A6498" w:rsidTr="005A6498">
        <w:trPr>
          <w:trHeight w:val="555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b/>
                <w:bCs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b/>
                <w:bCs/>
                <w:sz w:val="18"/>
                <w:szCs w:val="18"/>
              </w:rPr>
              <w:t>0000024799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b/>
                <w:bCs/>
                <w:sz w:val="18"/>
                <w:szCs w:val="18"/>
              </w:rPr>
              <w:t>10 000,0</w:t>
            </w:r>
          </w:p>
        </w:tc>
      </w:tr>
      <w:tr w:rsidR="005A6498" w:rsidRPr="005A6498" w:rsidTr="005A6498">
        <w:trPr>
          <w:trHeight w:val="45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b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b/>
                <w:bCs/>
                <w:sz w:val="18"/>
                <w:szCs w:val="18"/>
              </w:rPr>
              <w:t>10 000,0</w:t>
            </w:r>
          </w:p>
        </w:tc>
      </w:tr>
      <w:tr w:rsidR="005A6498" w:rsidRPr="005A6498" w:rsidTr="005A6498">
        <w:trPr>
          <w:trHeight w:val="15"/>
        </w:trPr>
        <w:tc>
          <w:tcPr>
            <w:tcW w:w="107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</w:tr>
      <w:tr w:rsidR="005A6498" w:rsidRPr="005A6498" w:rsidTr="00EC391E">
        <w:trPr>
          <w:trHeight w:val="645"/>
        </w:trPr>
        <w:tc>
          <w:tcPr>
            <w:tcW w:w="8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A6498">
              <w:rPr>
                <w:b/>
                <w:bCs/>
                <w:color w:val="000000"/>
                <w:sz w:val="18"/>
                <w:szCs w:val="18"/>
              </w:rPr>
              <w:t>Культура,  кинематография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5A6498">
              <w:rPr>
                <w:rFonts w:ascii="Calibri" w:hAnsi="Calibri" w:cs="Calibri"/>
                <w:color w:val="000000"/>
              </w:rPr>
              <w:t>1495044</w:t>
            </w:r>
          </w:p>
        </w:tc>
      </w:tr>
      <w:tr w:rsidR="005A6498" w:rsidRPr="005A6498" w:rsidTr="00EC391E">
        <w:trPr>
          <w:trHeight w:val="645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000000" w:fill="DCE6F2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5A6498">
              <w:rPr>
                <w:b/>
                <w:bCs/>
                <w:color w:val="000000"/>
                <w:sz w:val="20"/>
                <w:szCs w:val="20"/>
              </w:rPr>
              <w:t>Культура,  кинематография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sz w:val="18"/>
                <w:szCs w:val="18"/>
              </w:rPr>
              <w:t> 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b/>
                <w:bCs/>
                <w:sz w:val="18"/>
                <w:szCs w:val="18"/>
              </w:rPr>
              <w:t>0804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b/>
                <w:bCs/>
                <w:sz w:val="18"/>
                <w:szCs w:val="18"/>
              </w:rPr>
              <w:t>0000045299</w:t>
            </w: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5A6498">
              <w:rPr>
                <w:rFonts w:ascii="Calibri" w:hAnsi="Calibri" w:cs="Calibri"/>
                <w:color w:val="000000"/>
              </w:rPr>
              <w:t>1 495 044,0</w:t>
            </w:r>
          </w:p>
        </w:tc>
      </w:tr>
      <w:tr w:rsidR="005A6498" w:rsidRPr="005A6498" w:rsidTr="00EC391E">
        <w:trPr>
          <w:trHeight w:val="1035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auto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5A6498">
              <w:rPr>
                <w:rFonts w:ascii="Arial CYR" w:hAnsi="Arial CYR" w:cs="Calibri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sz w:val="18"/>
                <w:szCs w:val="18"/>
              </w:rPr>
              <w:t> </w:t>
            </w:r>
          </w:p>
        </w:tc>
        <w:tc>
          <w:tcPr>
            <w:tcW w:w="2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b/>
                <w:bCs/>
                <w:sz w:val="18"/>
                <w:szCs w:val="18"/>
              </w:rPr>
              <w:t>0804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b/>
                <w:bCs/>
                <w:sz w:val="18"/>
                <w:szCs w:val="18"/>
              </w:rPr>
              <w:t>0000045299</w:t>
            </w:r>
          </w:p>
        </w:tc>
        <w:tc>
          <w:tcPr>
            <w:tcW w:w="1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5A6498">
              <w:rPr>
                <w:rFonts w:ascii="Calibri" w:hAnsi="Calibri" w:cs="Calibri"/>
                <w:color w:val="000000"/>
              </w:rPr>
              <w:t>1 495 044,0</w:t>
            </w:r>
          </w:p>
        </w:tc>
      </w:tr>
      <w:tr w:rsidR="005A6498" w:rsidRPr="005A6498" w:rsidTr="00EC391E">
        <w:trPr>
          <w:trHeight w:val="1170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auto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5A6498">
              <w:rPr>
                <w:rFonts w:ascii="Arial CYR" w:hAnsi="Arial CYR" w:cs="Calibri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sz w:val="18"/>
                <w:szCs w:val="18"/>
              </w:rPr>
              <w:t> </w:t>
            </w:r>
          </w:p>
        </w:tc>
        <w:tc>
          <w:tcPr>
            <w:tcW w:w="2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b/>
                <w:bCs/>
                <w:sz w:val="18"/>
                <w:szCs w:val="18"/>
              </w:rPr>
              <w:t>0804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b/>
                <w:bCs/>
                <w:sz w:val="18"/>
                <w:szCs w:val="18"/>
              </w:rPr>
              <w:t>0000045299</w:t>
            </w:r>
          </w:p>
        </w:tc>
        <w:tc>
          <w:tcPr>
            <w:tcW w:w="1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5A6498">
              <w:rPr>
                <w:rFonts w:ascii="Calibri" w:hAnsi="Calibri" w:cs="Calibri"/>
                <w:color w:val="000000"/>
              </w:rPr>
              <w:t>1 139 455,0</w:t>
            </w:r>
          </w:p>
        </w:tc>
      </w:tr>
      <w:tr w:rsidR="005A6498" w:rsidRPr="005A6498" w:rsidTr="00EC391E">
        <w:trPr>
          <w:trHeight w:val="1380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5A6498">
              <w:rPr>
                <w:rFonts w:ascii="Arial CYR" w:hAnsi="Arial CYR" w:cs="Calibri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sz w:val="18"/>
                <w:szCs w:val="18"/>
              </w:rPr>
              <w:t> </w:t>
            </w:r>
          </w:p>
        </w:tc>
        <w:tc>
          <w:tcPr>
            <w:tcW w:w="2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b/>
                <w:bCs/>
                <w:sz w:val="18"/>
                <w:szCs w:val="18"/>
              </w:rPr>
              <w:t>0804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b/>
                <w:bCs/>
                <w:sz w:val="18"/>
                <w:szCs w:val="18"/>
              </w:rPr>
              <w:t>0000045299</w:t>
            </w:r>
          </w:p>
        </w:tc>
        <w:tc>
          <w:tcPr>
            <w:tcW w:w="1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5A6498">
              <w:rPr>
                <w:rFonts w:ascii="Calibri" w:hAnsi="Calibri" w:cs="Calibri"/>
                <w:color w:val="000000"/>
              </w:rPr>
              <w:t>355 589,0</w:t>
            </w:r>
          </w:p>
        </w:tc>
      </w:tr>
      <w:tr w:rsidR="005A6498" w:rsidRPr="005A6498" w:rsidTr="00EC391E">
        <w:trPr>
          <w:trHeight w:val="315"/>
        </w:trPr>
        <w:tc>
          <w:tcPr>
            <w:tcW w:w="8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b/>
                <w:bCs/>
                <w:sz w:val="18"/>
                <w:szCs w:val="18"/>
              </w:rPr>
              <w:t>0,0</w:t>
            </w:r>
          </w:p>
        </w:tc>
      </w:tr>
      <w:tr w:rsidR="005A6498" w:rsidRPr="005A6498" w:rsidTr="00EC391E">
        <w:trPr>
          <w:trHeight w:val="705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b/>
                <w:bCs/>
                <w:sz w:val="18"/>
                <w:szCs w:val="18"/>
              </w:rPr>
              <w:lastRenderedPageBreak/>
              <w:t>Выполнение функций государственными органами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b/>
                <w:bCs/>
                <w:sz w:val="18"/>
                <w:szCs w:val="18"/>
              </w:rPr>
              <w:t>1105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b/>
                <w:bCs/>
                <w:sz w:val="18"/>
                <w:szCs w:val="18"/>
              </w:rPr>
              <w:t>0000051297</w:t>
            </w:r>
          </w:p>
        </w:tc>
        <w:tc>
          <w:tcPr>
            <w:tcW w:w="1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b/>
                <w:bCs/>
                <w:sz w:val="18"/>
                <w:szCs w:val="18"/>
              </w:rPr>
              <w:t>0,0</w:t>
            </w:r>
          </w:p>
        </w:tc>
      </w:tr>
      <w:tr w:rsidR="005A6498" w:rsidRPr="005A6498" w:rsidTr="00EC391E">
        <w:trPr>
          <w:trHeight w:val="72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b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b/>
                <w:bCs/>
                <w:sz w:val="18"/>
                <w:szCs w:val="18"/>
              </w:rPr>
              <w:t>0,0</w:t>
            </w:r>
          </w:p>
        </w:tc>
      </w:tr>
      <w:tr w:rsidR="005A6498" w:rsidRPr="005A6498" w:rsidTr="00EC391E">
        <w:trPr>
          <w:trHeight w:val="405"/>
        </w:trPr>
        <w:tc>
          <w:tcPr>
            <w:tcW w:w="8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8" w:rsidRPr="005A6498" w:rsidRDefault="005A6498" w:rsidP="005A6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5A6498">
              <w:rPr>
                <w:rFonts w:ascii="Arial CYR" w:hAnsi="Arial CYR" w:cs="Calibri"/>
                <w:b/>
                <w:bCs/>
                <w:sz w:val="18"/>
                <w:szCs w:val="18"/>
              </w:rPr>
              <w:t>4 599 700,0</w:t>
            </w:r>
          </w:p>
        </w:tc>
      </w:tr>
    </w:tbl>
    <w:p w:rsidR="005A6498" w:rsidRDefault="005A6498" w:rsidP="005A6498">
      <w:pPr>
        <w:tabs>
          <w:tab w:val="left" w:pos="4860"/>
          <w:tab w:val="left" w:pos="5985"/>
        </w:tabs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A6498" w:rsidRDefault="005A6498" w:rsidP="005A6498">
      <w:pPr>
        <w:tabs>
          <w:tab w:val="left" w:pos="4860"/>
          <w:tab w:val="left" w:pos="5985"/>
        </w:tabs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A6498" w:rsidRDefault="005A6498" w:rsidP="005A6498">
      <w:pPr>
        <w:tabs>
          <w:tab w:val="left" w:pos="4860"/>
          <w:tab w:val="left" w:pos="5985"/>
        </w:tabs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A6498" w:rsidRDefault="005A6498" w:rsidP="005A6498">
      <w:pPr>
        <w:tabs>
          <w:tab w:val="left" w:pos="4860"/>
          <w:tab w:val="left" w:pos="5985"/>
        </w:tabs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A6498" w:rsidRDefault="005A6498" w:rsidP="005A6498">
      <w:pPr>
        <w:tabs>
          <w:tab w:val="left" w:pos="4860"/>
          <w:tab w:val="left" w:pos="5985"/>
        </w:tabs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A6498" w:rsidRDefault="005A6498" w:rsidP="005A6498">
      <w:pPr>
        <w:tabs>
          <w:tab w:val="left" w:pos="4860"/>
          <w:tab w:val="left" w:pos="5985"/>
        </w:tabs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A6498" w:rsidRDefault="005A6498" w:rsidP="005A6498">
      <w:pPr>
        <w:tabs>
          <w:tab w:val="left" w:pos="4860"/>
          <w:tab w:val="left" w:pos="5985"/>
        </w:tabs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A6498" w:rsidRDefault="005A6498" w:rsidP="005A6498">
      <w:pPr>
        <w:tabs>
          <w:tab w:val="left" w:pos="4860"/>
          <w:tab w:val="left" w:pos="5985"/>
        </w:tabs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A6498" w:rsidRDefault="005A6498" w:rsidP="005A6498">
      <w:pPr>
        <w:tabs>
          <w:tab w:val="left" w:pos="4860"/>
          <w:tab w:val="left" w:pos="5985"/>
        </w:tabs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A6498" w:rsidRDefault="005A6498" w:rsidP="005A6498">
      <w:pPr>
        <w:tabs>
          <w:tab w:val="left" w:pos="4860"/>
          <w:tab w:val="left" w:pos="5985"/>
        </w:tabs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A6498" w:rsidRDefault="005A6498" w:rsidP="005A6498">
      <w:pPr>
        <w:tabs>
          <w:tab w:val="left" w:pos="4860"/>
          <w:tab w:val="left" w:pos="5985"/>
        </w:tabs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A6498" w:rsidRDefault="005A6498" w:rsidP="005A6498">
      <w:pPr>
        <w:tabs>
          <w:tab w:val="left" w:pos="4860"/>
          <w:tab w:val="left" w:pos="5985"/>
        </w:tabs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A6498" w:rsidRDefault="005A6498" w:rsidP="005A6498">
      <w:pPr>
        <w:tabs>
          <w:tab w:val="left" w:pos="4860"/>
          <w:tab w:val="left" w:pos="5985"/>
        </w:tabs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A6498" w:rsidRDefault="005A6498" w:rsidP="005A6498">
      <w:pPr>
        <w:tabs>
          <w:tab w:val="left" w:pos="4860"/>
          <w:tab w:val="left" w:pos="5985"/>
        </w:tabs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A6498" w:rsidRDefault="005A6498" w:rsidP="005A6498">
      <w:pPr>
        <w:tabs>
          <w:tab w:val="left" w:pos="4860"/>
          <w:tab w:val="left" w:pos="5985"/>
        </w:tabs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A6498" w:rsidRDefault="005A6498" w:rsidP="005A6498">
      <w:pPr>
        <w:tabs>
          <w:tab w:val="left" w:pos="4860"/>
          <w:tab w:val="left" w:pos="5985"/>
        </w:tabs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A6498" w:rsidRDefault="005A6498" w:rsidP="005A6498">
      <w:pPr>
        <w:tabs>
          <w:tab w:val="left" w:pos="4860"/>
          <w:tab w:val="left" w:pos="5985"/>
        </w:tabs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A6498" w:rsidRDefault="005A6498" w:rsidP="005A6498">
      <w:pPr>
        <w:tabs>
          <w:tab w:val="left" w:pos="4860"/>
          <w:tab w:val="left" w:pos="5985"/>
        </w:tabs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A6498" w:rsidRDefault="005A6498" w:rsidP="005A6498">
      <w:pPr>
        <w:tabs>
          <w:tab w:val="left" w:pos="4860"/>
          <w:tab w:val="left" w:pos="5985"/>
        </w:tabs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A6498" w:rsidRDefault="005A6498" w:rsidP="005A6498">
      <w:pPr>
        <w:tabs>
          <w:tab w:val="left" w:pos="4860"/>
          <w:tab w:val="left" w:pos="5985"/>
        </w:tabs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A6498" w:rsidRDefault="005A6498" w:rsidP="005A6498">
      <w:pPr>
        <w:tabs>
          <w:tab w:val="left" w:pos="4860"/>
          <w:tab w:val="left" w:pos="5985"/>
        </w:tabs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A6498" w:rsidRDefault="005A6498" w:rsidP="005A6498">
      <w:pPr>
        <w:tabs>
          <w:tab w:val="left" w:pos="4860"/>
          <w:tab w:val="left" w:pos="5985"/>
        </w:tabs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A6498" w:rsidRDefault="005A6498" w:rsidP="005A6498">
      <w:pPr>
        <w:tabs>
          <w:tab w:val="left" w:pos="4860"/>
          <w:tab w:val="left" w:pos="5985"/>
        </w:tabs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A6498" w:rsidRDefault="005A6498" w:rsidP="005A6498">
      <w:pPr>
        <w:tabs>
          <w:tab w:val="left" w:pos="4860"/>
          <w:tab w:val="left" w:pos="5985"/>
        </w:tabs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A6498" w:rsidRDefault="005A6498" w:rsidP="005A6498">
      <w:pPr>
        <w:tabs>
          <w:tab w:val="left" w:pos="4860"/>
          <w:tab w:val="left" w:pos="5985"/>
        </w:tabs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A6498" w:rsidRDefault="005A6498" w:rsidP="005A6498">
      <w:pPr>
        <w:tabs>
          <w:tab w:val="left" w:pos="4860"/>
          <w:tab w:val="left" w:pos="5985"/>
        </w:tabs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A6498" w:rsidRDefault="005A6498" w:rsidP="005A6498">
      <w:pPr>
        <w:tabs>
          <w:tab w:val="left" w:pos="4860"/>
          <w:tab w:val="left" w:pos="5985"/>
        </w:tabs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A6498" w:rsidRDefault="005A6498" w:rsidP="005A6498">
      <w:pPr>
        <w:tabs>
          <w:tab w:val="left" w:pos="4860"/>
          <w:tab w:val="left" w:pos="5985"/>
        </w:tabs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A6498" w:rsidRDefault="005A6498" w:rsidP="005A6498">
      <w:pPr>
        <w:tabs>
          <w:tab w:val="left" w:pos="4860"/>
          <w:tab w:val="left" w:pos="5985"/>
        </w:tabs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A6498" w:rsidRDefault="005A6498" w:rsidP="005A6498">
      <w:pPr>
        <w:tabs>
          <w:tab w:val="left" w:pos="4860"/>
          <w:tab w:val="left" w:pos="5985"/>
        </w:tabs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A6498" w:rsidRDefault="005A6498" w:rsidP="005A6498">
      <w:pPr>
        <w:tabs>
          <w:tab w:val="left" w:pos="4860"/>
          <w:tab w:val="left" w:pos="5985"/>
        </w:tabs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A6498" w:rsidRDefault="005A6498" w:rsidP="005A6498">
      <w:pPr>
        <w:tabs>
          <w:tab w:val="left" w:pos="4860"/>
          <w:tab w:val="left" w:pos="5985"/>
        </w:tabs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A6498" w:rsidRDefault="005A6498" w:rsidP="005A6498">
      <w:pPr>
        <w:tabs>
          <w:tab w:val="left" w:pos="4860"/>
          <w:tab w:val="left" w:pos="5985"/>
        </w:tabs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A6498" w:rsidRDefault="005A6498" w:rsidP="005A6498">
      <w:pPr>
        <w:tabs>
          <w:tab w:val="left" w:pos="4860"/>
          <w:tab w:val="left" w:pos="5985"/>
        </w:tabs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A6498" w:rsidRDefault="005A6498" w:rsidP="005A6498">
      <w:pPr>
        <w:tabs>
          <w:tab w:val="left" w:pos="4860"/>
          <w:tab w:val="left" w:pos="5985"/>
        </w:tabs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A6498" w:rsidRDefault="005A6498" w:rsidP="005A6498">
      <w:pPr>
        <w:tabs>
          <w:tab w:val="left" w:pos="4860"/>
          <w:tab w:val="left" w:pos="5985"/>
        </w:tabs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A6498" w:rsidRDefault="005A6498" w:rsidP="005A6498">
      <w:pPr>
        <w:tabs>
          <w:tab w:val="left" w:pos="4860"/>
          <w:tab w:val="left" w:pos="5985"/>
        </w:tabs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A6498" w:rsidRDefault="005A6498" w:rsidP="005A6498">
      <w:pPr>
        <w:tabs>
          <w:tab w:val="left" w:pos="4860"/>
          <w:tab w:val="left" w:pos="5985"/>
        </w:tabs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A6498" w:rsidRDefault="005A6498" w:rsidP="005A6498">
      <w:pPr>
        <w:tabs>
          <w:tab w:val="left" w:pos="4860"/>
          <w:tab w:val="left" w:pos="5985"/>
        </w:tabs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A6498" w:rsidRDefault="005A6498" w:rsidP="005A6498">
      <w:pPr>
        <w:tabs>
          <w:tab w:val="left" w:pos="4860"/>
          <w:tab w:val="left" w:pos="5985"/>
        </w:tabs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A6498" w:rsidRDefault="005A6498" w:rsidP="005A6498">
      <w:pPr>
        <w:tabs>
          <w:tab w:val="left" w:pos="4860"/>
          <w:tab w:val="left" w:pos="5985"/>
        </w:tabs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A6498" w:rsidRDefault="005A6498" w:rsidP="005A6498">
      <w:pPr>
        <w:tabs>
          <w:tab w:val="left" w:pos="4860"/>
          <w:tab w:val="left" w:pos="5985"/>
        </w:tabs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A6498" w:rsidRDefault="005A6498" w:rsidP="005A6498">
      <w:pPr>
        <w:tabs>
          <w:tab w:val="left" w:pos="4860"/>
          <w:tab w:val="left" w:pos="5985"/>
        </w:tabs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A6498" w:rsidRDefault="005A6498" w:rsidP="005A6498">
      <w:pPr>
        <w:tabs>
          <w:tab w:val="left" w:pos="4860"/>
          <w:tab w:val="left" w:pos="5985"/>
        </w:tabs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A6498" w:rsidRDefault="005A6498" w:rsidP="005A6498">
      <w:pPr>
        <w:tabs>
          <w:tab w:val="left" w:pos="4860"/>
          <w:tab w:val="left" w:pos="5985"/>
        </w:tabs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A6498" w:rsidRDefault="005A6498" w:rsidP="005A6498">
      <w:pPr>
        <w:tabs>
          <w:tab w:val="left" w:pos="4860"/>
          <w:tab w:val="left" w:pos="5985"/>
        </w:tabs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A6498" w:rsidRDefault="005A6498" w:rsidP="005A6498">
      <w:pPr>
        <w:tabs>
          <w:tab w:val="left" w:pos="4860"/>
          <w:tab w:val="left" w:pos="5985"/>
        </w:tabs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A6498" w:rsidRDefault="005A6498" w:rsidP="005A6498">
      <w:pPr>
        <w:tabs>
          <w:tab w:val="left" w:pos="4860"/>
          <w:tab w:val="left" w:pos="5985"/>
        </w:tabs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A6498" w:rsidRDefault="005A6498" w:rsidP="005A6498">
      <w:pPr>
        <w:tabs>
          <w:tab w:val="left" w:pos="4860"/>
          <w:tab w:val="left" w:pos="5985"/>
        </w:tabs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A6498" w:rsidRDefault="005A6498" w:rsidP="005A6498">
      <w:pPr>
        <w:tabs>
          <w:tab w:val="left" w:pos="4860"/>
          <w:tab w:val="left" w:pos="5985"/>
        </w:tabs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A6498" w:rsidRDefault="005A6498" w:rsidP="005A6498">
      <w:pPr>
        <w:tabs>
          <w:tab w:val="left" w:pos="4860"/>
          <w:tab w:val="left" w:pos="5985"/>
        </w:tabs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A6498" w:rsidRDefault="005A6498" w:rsidP="005A6498">
      <w:pPr>
        <w:tabs>
          <w:tab w:val="left" w:pos="4860"/>
          <w:tab w:val="left" w:pos="5985"/>
        </w:tabs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A6498" w:rsidRDefault="005A6498" w:rsidP="005A6498">
      <w:pPr>
        <w:tabs>
          <w:tab w:val="left" w:pos="4860"/>
          <w:tab w:val="left" w:pos="5985"/>
        </w:tabs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A6498" w:rsidRDefault="005A6498" w:rsidP="005A6498">
      <w:pPr>
        <w:tabs>
          <w:tab w:val="left" w:pos="4860"/>
          <w:tab w:val="left" w:pos="5985"/>
        </w:tabs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A6498" w:rsidRPr="00A200F5" w:rsidRDefault="005A6498" w:rsidP="005A64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0F5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5A6498" w:rsidRPr="00A200F5" w:rsidRDefault="005A6498" w:rsidP="005A64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A200F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проекту </w:t>
      </w:r>
      <w:r w:rsidRPr="00A200F5">
        <w:rPr>
          <w:rFonts w:ascii="Times New Roman" w:hAnsi="Times New Roman" w:cs="Times New Roman"/>
          <w:b/>
          <w:sz w:val="28"/>
          <w:szCs w:val="28"/>
        </w:rPr>
        <w:t>бюджет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A200F5">
        <w:rPr>
          <w:rFonts w:ascii="Times New Roman" w:hAnsi="Times New Roman" w:cs="Times New Roman"/>
          <w:b/>
          <w:sz w:val="28"/>
          <w:szCs w:val="28"/>
        </w:rPr>
        <w:t>сельского поселения «</w:t>
      </w:r>
      <w:r>
        <w:rPr>
          <w:rFonts w:ascii="Times New Roman" w:hAnsi="Times New Roman" w:cs="Times New Roman"/>
          <w:b/>
          <w:sz w:val="28"/>
          <w:szCs w:val="28"/>
        </w:rPr>
        <w:t>Нижнегирюнинское</w:t>
      </w:r>
      <w:r w:rsidRPr="00A200F5">
        <w:rPr>
          <w:rFonts w:ascii="Times New Roman" w:hAnsi="Times New Roman" w:cs="Times New Roman"/>
          <w:b/>
          <w:sz w:val="28"/>
          <w:szCs w:val="28"/>
        </w:rPr>
        <w:t>»</w:t>
      </w:r>
    </w:p>
    <w:p w:rsidR="005A6498" w:rsidRPr="00A200F5" w:rsidRDefault="005A6498" w:rsidP="005A64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0F5">
        <w:rPr>
          <w:rFonts w:ascii="Times New Roman" w:hAnsi="Times New Roman" w:cs="Times New Roman"/>
          <w:b/>
          <w:sz w:val="28"/>
          <w:szCs w:val="28"/>
        </w:rPr>
        <w:t>на 20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 w:rsidRPr="00A200F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A6498" w:rsidRPr="00A200F5" w:rsidRDefault="005A6498" w:rsidP="005A64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6498" w:rsidRPr="00A200F5" w:rsidRDefault="005A6498" w:rsidP="005A6498">
      <w:pPr>
        <w:tabs>
          <w:tab w:val="left" w:pos="55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0F5">
        <w:rPr>
          <w:rFonts w:ascii="Times New Roman" w:hAnsi="Times New Roman" w:cs="Times New Roman"/>
          <w:b/>
          <w:sz w:val="28"/>
          <w:szCs w:val="28"/>
        </w:rPr>
        <w:t xml:space="preserve">ДОХОДЫ </w:t>
      </w:r>
    </w:p>
    <w:p w:rsidR="005A6498" w:rsidRPr="00A200F5" w:rsidRDefault="005A6498" w:rsidP="005A6498">
      <w:pPr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200F5">
        <w:rPr>
          <w:rFonts w:ascii="Times New Roman" w:hAnsi="Times New Roman" w:cs="Times New Roman"/>
          <w:sz w:val="28"/>
          <w:szCs w:val="28"/>
        </w:rPr>
        <w:t>ояснительная записка содержит информацию об объемах доходов бюджета сельского поселения «</w:t>
      </w:r>
      <w:r>
        <w:rPr>
          <w:rFonts w:ascii="Times New Roman" w:hAnsi="Times New Roman" w:cs="Times New Roman"/>
          <w:sz w:val="28"/>
          <w:szCs w:val="28"/>
        </w:rPr>
        <w:t>Нижнегирюнин</w:t>
      </w:r>
      <w:r w:rsidRPr="00A200F5">
        <w:rPr>
          <w:rFonts w:ascii="Times New Roman" w:hAnsi="Times New Roman" w:cs="Times New Roman"/>
          <w:sz w:val="28"/>
          <w:szCs w:val="28"/>
        </w:rPr>
        <w:t>ское» на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A200F5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5A6498" w:rsidRDefault="005A6498" w:rsidP="005A6498">
      <w:pPr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формировании бюджетных проектировок использовались:</w:t>
      </w:r>
    </w:p>
    <w:p w:rsidR="005A6498" w:rsidRDefault="005A6498" w:rsidP="005A6498">
      <w:pPr>
        <w:ind w:firstLine="53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основные</w:t>
      </w:r>
      <w:r w:rsidRPr="00A200F5">
        <w:rPr>
          <w:rFonts w:ascii="Times New Roman" w:hAnsi="Times New Roman" w:cs="Times New Roman"/>
          <w:sz w:val="28"/>
          <w:szCs w:val="28"/>
        </w:rPr>
        <w:t xml:space="preserve"> показателей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для обоснования бюджета на 2023 год; </w:t>
      </w:r>
      <w:proofErr w:type="gramEnd"/>
    </w:p>
    <w:p w:rsidR="005A6498" w:rsidRDefault="005A6498" w:rsidP="005A6498">
      <w:pPr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00F5">
        <w:rPr>
          <w:rFonts w:ascii="Times New Roman" w:hAnsi="Times New Roman" w:cs="Times New Roman"/>
          <w:sz w:val="28"/>
          <w:szCs w:val="28"/>
        </w:rPr>
        <w:t>оценк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200F5">
        <w:rPr>
          <w:rFonts w:ascii="Times New Roman" w:hAnsi="Times New Roman" w:cs="Times New Roman"/>
          <w:sz w:val="28"/>
          <w:szCs w:val="28"/>
        </w:rPr>
        <w:t xml:space="preserve"> ожидаемого поступления налоговых и неналоговых платежей в бюджет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A200F5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«Нижнегирюнинское»;</w:t>
      </w:r>
    </w:p>
    <w:p w:rsidR="005A6498" w:rsidRPr="00F522A0" w:rsidRDefault="005A6498" w:rsidP="005A6498">
      <w:pPr>
        <w:ind w:firstLine="539"/>
        <w:rPr>
          <w:rFonts w:ascii="Times New Roman" w:hAnsi="Times New Roman" w:cs="Times New Roman"/>
          <w:sz w:val="28"/>
          <w:szCs w:val="28"/>
        </w:rPr>
      </w:pPr>
      <w:r w:rsidRPr="00F522A0">
        <w:rPr>
          <w:rFonts w:ascii="Times New Roman" w:hAnsi="Times New Roman" w:cs="Times New Roman"/>
          <w:sz w:val="28"/>
          <w:szCs w:val="28"/>
        </w:rPr>
        <w:t>- данные налоговой отчётности, представленные УФНС по Забайкальскому краю;</w:t>
      </w:r>
    </w:p>
    <w:p w:rsidR="005A6498" w:rsidRPr="00A200F5" w:rsidRDefault="005A6498" w:rsidP="005A6498">
      <w:pPr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объемы межбюджетных трансфертов, доведенные письмом Комитета </w:t>
      </w:r>
      <w:r w:rsidRPr="00225C84">
        <w:rPr>
          <w:rFonts w:ascii="Times New Roman" w:hAnsi="Times New Roman" w:cs="Times New Roman"/>
          <w:sz w:val="28"/>
          <w:szCs w:val="28"/>
        </w:rPr>
        <w:t xml:space="preserve">по финансам </w:t>
      </w:r>
      <w:r w:rsidRPr="00B568D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B568DC">
        <w:rPr>
          <w:rFonts w:ascii="Times New Roman" w:hAnsi="Times New Roman" w:cs="Times New Roman"/>
          <w:sz w:val="28"/>
          <w:szCs w:val="28"/>
        </w:rPr>
        <w:t>.10.2021г</w:t>
      </w:r>
      <w:r w:rsidRPr="00225C84">
        <w:rPr>
          <w:rFonts w:ascii="Times New Roman" w:hAnsi="Times New Roman" w:cs="Times New Roman"/>
          <w:sz w:val="28"/>
          <w:szCs w:val="28"/>
        </w:rPr>
        <w:t xml:space="preserve">. № </w:t>
      </w:r>
      <w:r>
        <w:rPr>
          <w:rFonts w:ascii="Times New Roman" w:hAnsi="Times New Roman" w:cs="Times New Roman"/>
          <w:sz w:val="28"/>
          <w:szCs w:val="28"/>
        </w:rPr>
        <w:t>3538</w:t>
      </w:r>
    </w:p>
    <w:p w:rsidR="005A6498" w:rsidRPr="00A200F5" w:rsidRDefault="005A6498" w:rsidP="005A6498">
      <w:pPr>
        <w:ind w:firstLine="539"/>
        <w:rPr>
          <w:rFonts w:ascii="Times New Roman" w:hAnsi="Times New Roman" w:cs="Times New Roman"/>
          <w:sz w:val="28"/>
          <w:szCs w:val="28"/>
        </w:rPr>
      </w:pPr>
      <w:r w:rsidRPr="00A200F5">
        <w:rPr>
          <w:rFonts w:ascii="Times New Roman" w:hAnsi="Times New Roman" w:cs="Times New Roman"/>
          <w:sz w:val="28"/>
          <w:szCs w:val="28"/>
        </w:rPr>
        <w:t xml:space="preserve">Общий объем доходов </w:t>
      </w:r>
      <w:r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A200F5">
        <w:rPr>
          <w:rFonts w:ascii="Times New Roman" w:hAnsi="Times New Roman" w:cs="Times New Roman"/>
          <w:sz w:val="28"/>
          <w:szCs w:val="28"/>
        </w:rPr>
        <w:t>сельского поселения «</w:t>
      </w:r>
      <w:r>
        <w:rPr>
          <w:rFonts w:ascii="Times New Roman" w:hAnsi="Times New Roman" w:cs="Times New Roman"/>
          <w:sz w:val="28"/>
          <w:szCs w:val="28"/>
        </w:rPr>
        <w:t>Нижнегирюнин</w:t>
      </w:r>
      <w:r w:rsidRPr="00A200F5">
        <w:rPr>
          <w:rFonts w:ascii="Times New Roman" w:hAnsi="Times New Roman" w:cs="Times New Roman"/>
          <w:sz w:val="28"/>
          <w:szCs w:val="28"/>
        </w:rPr>
        <w:t>ское» на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A200F5">
        <w:rPr>
          <w:rFonts w:ascii="Times New Roman" w:hAnsi="Times New Roman" w:cs="Times New Roman"/>
          <w:sz w:val="28"/>
          <w:szCs w:val="28"/>
        </w:rPr>
        <w:t xml:space="preserve"> год п</w:t>
      </w:r>
      <w:r>
        <w:rPr>
          <w:rFonts w:ascii="Times New Roman" w:hAnsi="Times New Roman" w:cs="Times New Roman"/>
          <w:sz w:val="28"/>
          <w:szCs w:val="28"/>
        </w:rPr>
        <w:t>рогнозируется</w:t>
      </w:r>
      <w:r w:rsidRPr="00A200F5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>4 599 700</w:t>
      </w:r>
      <w:r w:rsidRPr="00A200F5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 00 копеек</w:t>
      </w:r>
      <w:r w:rsidRPr="00A200F5">
        <w:rPr>
          <w:rFonts w:ascii="Times New Roman" w:hAnsi="Times New Roman" w:cs="Times New Roman"/>
          <w:sz w:val="28"/>
          <w:szCs w:val="28"/>
        </w:rPr>
        <w:t xml:space="preserve">, в том числе: налоговые и неналоговые доходы </w:t>
      </w:r>
      <w:r>
        <w:rPr>
          <w:rFonts w:ascii="Times New Roman" w:hAnsi="Times New Roman" w:cs="Times New Roman"/>
          <w:sz w:val="28"/>
          <w:szCs w:val="28"/>
        </w:rPr>
        <w:t>475 500</w:t>
      </w:r>
      <w:r w:rsidRPr="00A200F5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 00 копеек</w:t>
      </w:r>
      <w:r w:rsidRPr="00A200F5">
        <w:rPr>
          <w:rFonts w:ascii="Times New Roman" w:hAnsi="Times New Roman" w:cs="Times New Roman"/>
          <w:sz w:val="28"/>
          <w:szCs w:val="28"/>
        </w:rPr>
        <w:t xml:space="preserve">, безвозмездные перечисления </w:t>
      </w:r>
      <w:r>
        <w:rPr>
          <w:rFonts w:ascii="Times New Roman" w:hAnsi="Times New Roman" w:cs="Times New Roman"/>
          <w:sz w:val="28"/>
          <w:szCs w:val="28"/>
        </w:rPr>
        <w:t>4 124 200</w:t>
      </w:r>
      <w:r w:rsidRPr="00A200F5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 00 копеек</w:t>
      </w:r>
      <w:r w:rsidRPr="00A200F5">
        <w:rPr>
          <w:rFonts w:ascii="Times New Roman" w:hAnsi="Times New Roman" w:cs="Times New Roman"/>
          <w:sz w:val="28"/>
          <w:szCs w:val="28"/>
        </w:rPr>
        <w:t>.</w:t>
      </w:r>
    </w:p>
    <w:p w:rsidR="005A6498" w:rsidRPr="00A200F5" w:rsidRDefault="005A6498" w:rsidP="005A6498">
      <w:pPr>
        <w:ind w:firstLine="539"/>
        <w:rPr>
          <w:rFonts w:ascii="Times New Roman" w:hAnsi="Times New Roman" w:cs="Times New Roman"/>
          <w:sz w:val="28"/>
          <w:szCs w:val="28"/>
        </w:rPr>
      </w:pPr>
      <w:r w:rsidRPr="00A200F5">
        <w:rPr>
          <w:rFonts w:ascii="Times New Roman" w:hAnsi="Times New Roman" w:cs="Times New Roman"/>
          <w:sz w:val="28"/>
          <w:szCs w:val="28"/>
        </w:rPr>
        <w:t>В структуре доходов на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A200F5">
        <w:rPr>
          <w:rFonts w:ascii="Times New Roman" w:hAnsi="Times New Roman" w:cs="Times New Roman"/>
          <w:sz w:val="28"/>
          <w:szCs w:val="28"/>
        </w:rPr>
        <w:t xml:space="preserve"> год </w:t>
      </w:r>
      <w:proofErr w:type="gramStart"/>
      <w:r w:rsidRPr="00A200F5">
        <w:rPr>
          <w:rFonts w:ascii="Times New Roman" w:hAnsi="Times New Roman" w:cs="Times New Roman"/>
          <w:sz w:val="28"/>
          <w:szCs w:val="28"/>
        </w:rPr>
        <w:t>предусмотрены</w:t>
      </w:r>
      <w:proofErr w:type="gramEnd"/>
      <w:r w:rsidRPr="00A200F5">
        <w:rPr>
          <w:rFonts w:ascii="Times New Roman" w:hAnsi="Times New Roman" w:cs="Times New Roman"/>
          <w:sz w:val="28"/>
          <w:szCs w:val="28"/>
        </w:rPr>
        <w:t>:</w:t>
      </w:r>
    </w:p>
    <w:p w:rsidR="005A6498" w:rsidRPr="00A200F5" w:rsidRDefault="005A6498" w:rsidP="005A6498">
      <w:pPr>
        <w:ind w:firstLine="539"/>
        <w:rPr>
          <w:rFonts w:ascii="Times New Roman" w:hAnsi="Times New Roman" w:cs="Times New Roman"/>
          <w:sz w:val="28"/>
          <w:szCs w:val="28"/>
        </w:rPr>
      </w:pPr>
    </w:p>
    <w:tbl>
      <w:tblPr>
        <w:tblW w:w="9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78"/>
        <w:gridCol w:w="1985"/>
        <w:gridCol w:w="2071"/>
      </w:tblGrid>
      <w:tr w:rsidR="005A6498" w:rsidRPr="00A200F5" w:rsidTr="005A6498">
        <w:tc>
          <w:tcPr>
            <w:tcW w:w="5778" w:type="dxa"/>
            <w:vMerge w:val="restart"/>
            <w:vAlign w:val="center"/>
          </w:tcPr>
          <w:p w:rsidR="005A6498" w:rsidRPr="00A200F5" w:rsidRDefault="005A6498" w:rsidP="005A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6" w:type="dxa"/>
            <w:gridSpan w:val="2"/>
            <w:vAlign w:val="center"/>
          </w:tcPr>
          <w:p w:rsidR="005A6498" w:rsidRPr="00A200F5" w:rsidRDefault="005A6498" w:rsidP="005A6498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0F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5A6498" w:rsidRPr="00A200F5" w:rsidTr="005A6498">
        <w:tc>
          <w:tcPr>
            <w:tcW w:w="5778" w:type="dxa"/>
            <w:vMerge/>
            <w:vAlign w:val="center"/>
          </w:tcPr>
          <w:p w:rsidR="005A6498" w:rsidRPr="00A200F5" w:rsidRDefault="005A6498" w:rsidP="005A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A6498" w:rsidRPr="00A200F5" w:rsidRDefault="005A6498" w:rsidP="005A649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рубли</w:t>
            </w:r>
          </w:p>
        </w:tc>
        <w:tc>
          <w:tcPr>
            <w:tcW w:w="2071" w:type="dxa"/>
            <w:vAlign w:val="center"/>
          </w:tcPr>
          <w:p w:rsidR="005A6498" w:rsidRPr="00A200F5" w:rsidRDefault="005A6498" w:rsidP="005A6498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0F5">
              <w:rPr>
                <w:rFonts w:ascii="Times New Roman" w:hAnsi="Times New Roman" w:cs="Times New Roman"/>
                <w:sz w:val="28"/>
                <w:szCs w:val="28"/>
              </w:rPr>
              <w:t>доля в общем объеме доходов, %</w:t>
            </w:r>
          </w:p>
        </w:tc>
      </w:tr>
      <w:tr w:rsidR="005A6498" w:rsidRPr="00A200F5" w:rsidTr="005A6498">
        <w:tc>
          <w:tcPr>
            <w:tcW w:w="5778" w:type="dxa"/>
            <w:vAlign w:val="center"/>
          </w:tcPr>
          <w:p w:rsidR="005A6498" w:rsidRPr="00A200F5" w:rsidRDefault="005A6498" w:rsidP="005A649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0F5">
              <w:rPr>
                <w:rFonts w:ascii="Times New Roman" w:hAnsi="Times New Roman" w:cs="Times New Roman"/>
                <w:sz w:val="28"/>
                <w:szCs w:val="28"/>
              </w:rPr>
              <w:t>Налоговые доходы</w:t>
            </w:r>
          </w:p>
        </w:tc>
        <w:tc>
          <w:tcPr>
            <w:tcW w:w="1985" w:type="dxa"/>
            <w:vAlign w:val="center"/>
          </w:tcPr>
          <w:p w:rsidR="005A6498" w:rsidRPr="00A200F5" w:rsidRDefault="005A6498" w:rsidP="005A649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208 500,00</w:t>
            </w:r>
          </w:p>
        </w:tc>
        <w:tc>
          <w:tcPr>
            <w:tcW w:w="2071" w:type="dxa"/>
            <w:vAlign w:val="center"/>
          </w:tcPr>
          <w:p w:rsidR="005A6498" w:rsidRPr="00A200F5" w:rsidRDefault="005A6498" w:rsidP="005A649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4,53</w:t>
            </w:r>
            <w:r w:rsidRPr="00A200F5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5A6498" w:rsidRPr="00A200F5" w:rsidTr="005A6498">
        <w:trPr>
          <w:trHeight w:val="543"/>
        </w:trPr>
        <w:tc>
          <w:tcPr>
            <w:tcW w:w="5778" w:type="dxa"/>
            <w:vAlign w:val="center"/>
          </w:tcPr>
          <w:p w:rsidR="005A6498" w:rsidRPr="00A200F5" w:rsidRDefault="005A6498" w:rsidP="005A649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0F5">
              <w:rPr>
                <w:rFonts w:ascii="Times New Roman" w:hAnsi="Times New Roman" w:cs="Times New Roman"/>
                <w:sz w:val="28"/>
                <w:szCs w:val="28"/>
              </w:rPr>
              <w:t>Неналоговые доходы</w:t>
            </w:r>
          </w:p>
        </w:tc>
        <w:tc>
          <w:tcPr>
            <w:tcW w:w="1985" w:type="dxa"/>
            <w:vAlign w:val="center"/>
          </w:tcPr>
          <w:p w:rsidR="005A6498" w:rsidRPr="00A200F5" w:rsidRDefault="005A6498" w:rsidP="005A649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267 000,00</w:t>
            </w:r>
          </w:p>
        </w:tc>
        <w:tc>
          <w:tcPr>
            <w:tcW w:w="2071" w:type="dxa"/>
            <w:vAlign w:val="center"/>
          </w:tcPr>
          <w:p w:rsidR="005A6498" w:rsidRPr="00A200F5" w:rsidRDefault="005A6498" w:rsidP="005A649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5,80%</w:t>
            </w:r>
          </w:p>
        </w:tc>
      </w:tr>
      <w:tr w:rsidR="005A6498" w:rsidRPr="00A200F5" w:rsidTr="005A6498">
        <w:trPr>
          <w:trHeight w:val="340"/>
        </w:trPr>
        <w:tc>
          <w:tcPr>
            <w:tcW w:w="5778" w:type="dxa"/>
            <w:vAlign w:val="center"/>
          </w:tcPr>
          <w:p w:rsidR="005A6498" w:rsidRPr="00A200F5" w:rsidRDefault="005A6498" w:rsidP="005A649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0F5">
              <w:rPr>
                <w:rFonts w:ascii="Times New Roman" w:hAnsi="Times New Roman" w:cs="Times New Roman"/>
                <w:sz w:val="28"/>
                <w:szCs w:val="28"/>
              </w:rPr>
              <w:t>Дотации от других бюджетов бюджетной системы</w:t>
            </w:r>
          </w:p>
        </w:tc>
        <w:tc>
          <w:tcPr>
            <w:tcW w:w="1985" w:type="dxa"/>
            <w:vAlign w:val="center"/>
          </w:tcPr>
          <w:p w:rsidR="005A6498" w:rsidRPr="00A200F5" w:rsidRDefault="005A6498" w:rsidP="005A649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1 162 800,00</w:t>
            </w:r>
          </w:p>
        </w:tc>
        <w:tc>
          <w:tcPr>
            <w:tcW w:w="2071" w:type="dxa"/>
            <w:vAlign w:val="center"/>
          </w:tcPr>
          <w:p w:rsidR="005A6498" w:rsidRPr="00A200F5" w:rsidRDefault="005A6498" w:rsidP="005A649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25,28</w:t>
            </w:r>
            <w:r w:rsidRPr="00A200F5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5A6498" w:rsidRPr="00A200F5" w:rsidTr="005A6498">
        <w:trPr>
          <w:trHeight w:val="340"/>
        </w:trPr>
        <w:tc>
          <w:tcPr>
            <w:tcW w:w="5778" w:type="dxa"/>
            <w:vAlign w:val="center"/>
          </w:tcPr>
          <w:p w:rsidR="005A6498" w:rsidRPr="00A200F5" w:rsidRDefault="005A6498" w:rsidP="005A649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0F5">
              <w:rPr>
                <w:rFonts w:ascii="Times New Roman" w:hAnsi="Times New Roman" w:cs="Times New Roman"/>
                <w:sz w:val="28"/>
                <w:szCs w:val="28"/>
              </w:rPr>
              <w:t>Субвенции от других бюджетов бюджетной системы</w:t>
            </w:r>
          </w:p>
        </w:tc>
        <w:tc>
          <w:tcPr>
            <w:tcW w:w="1985" w:type="dxa"/>
            <w:vAlign w:val="center"/>
          </w:tcPr>
          <w:p w:rsidR="005A6498" w:rsidRPr="00A200F5" w:rsidRDefault="005A6498" w:rsidP="005A649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165 400,00</w:t>
            </w:r>
          </w:p>
        </w:tc>
        <w:tc>
          <w:tcPr>
            <w:tcW w:w="2071" w:type="dxa"/>
            <w:vAlign w:val="center"/>
          </w:tcPr>
          <w:p w:rsidR="005A6498" w:rsidRPr="00A200F5" w:rsidRDefault="005A6498" w:rsidP="005A649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3,60%</w:t>
            </w:r>
          </w:p>
        </w:tc>
      </w:tr>
      <w:tr w:rsidR="005A6498" w:rsidRPr="00A200F5" w:rsidTr="005A6498">
        <w:trPr>
          <w:trHeight w:val="340"/>
        </w:trPr>
        <w:tc>
          <w:tcPr>
            <w:tcW w:w="5778" w:type="dxa"/>
            <w:vAlign w:val="center"/>
          </w:tcPr>
          <w:p w:rsidR="005A6498" w:rsidRPr="00A200F5" w:rsidRDefault="005A6498" w:rsidP="005A649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BE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Межбюджетные трансферты, передаваемые бюджетам сельских поселений для компенсации дополнительных</w:t>
            </w:r>
            <w:r w:rsidRPr="00AF37A2">
              <w:rPr>
                <w:color w:val="000000"/>
                <w:spacing w:val="-2"/>
              </w:rPr>
              <w:t xml:space="preserve"> </w:t>
            </w:r>
            <w:r w:rsidRPr="00FE184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расходов, возникших в результате решений, принятых органами власти другого уровня</w:t>
            </w:r>
          </w:p>
        </w:tc>
        <w:tc>
          <w:tcPr>
            <w:tcW w:w="1985" w:type="dxa"/>
            <w:vAlign w:val="center"/>
          </w:tcPr>
          <w:p w:rsidR="005A6498" w:rsidRDefault="005A6498" w:rsidP="005A649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2 796 000,00</w:t>
            </w:r>
          </w:p>
        </w:tc>
        <w:tc>
          <w:tcPr>
            <w:tcW w:w="2071" w:type="dxa"/>
            <w:vAlign w:val="center"/>
          </w:tcPr>
          <w:p w:rsidR="005A6498" w:rsidRDefault="005A6498" w:rsidP="005A649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60,79%</w:t>
            </w:r>
          </w:p>
        </w:tc>
      </w:tr>
      <w:tr w:rsidR="005A6498" w:rsidRPr="00A200F5" w:rsidTr="005A6498">
        <w:trPr>
          <w:trHeight w:val="340"/>
        </w:trPr>
        <w:tc>
          <w:tcPr>
            <w:tcW w:w="5778" w:type="dxa"/>
            <w:tcBorders>
              <w:bottom w:val="single" w:sz="4" w:space="0" w:color="auto"/>
            </w:tcBorders>
            <w:vAlign w:val="center"/>
          </w:tcPr>
          <w:p w:rsidR="005A6498" w:rsidRPr="00A200F5" w:rsidRDefault="005A6498" w:rsidP="005A649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0F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5A6498" w:rsidRPr="00A200F5" w:rsidRDefault="005A6498" w:rsidP="005A649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4 599 700,00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vAlign w:val="center"/>
          </w:tcPr>
          <w:p w:rsidR="005A6498" w:rsidRPr="00A200F5" w:rsidRDefault="005A6498" w:rsidP="005A649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0F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5A6498" w:rsidRPr="00A200F5" w:rsidRDefault="005A6498" w:rsidP="005A6498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5A6498" w:rsidRDefault="005A6498" w:rsidP="005A6498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A200F5">
        <w:rPr>
          <w:rFonts w:ascii="Times New Roman" w:hAnsi="Times New Roman" w:cs="Times New Roman"/>
          <w:sz w:val="28"/>
          <w:szCs w:val="28"/>
        </w:rPr>
        <w:t xml:space="preserve">Размер налоговых доходов составляет </w:t>
      </w:r>
      <w:r>
        <w:rPr>
          <w:rFonts w:ascii="Times New Roman" w:hAnsi="Times New Roman" w:cs="Times New Roman"/>
          <w:sz w:val="28"/>
          <w:szCs w:val="28"/>
        </w:rPr>
        <w:t>208 500</w:t>
      </w:r>
      <w:r w:rsidRPr="00A200F5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 00 копеек</w:t>
      </w:r>
      <w:r w:rsidRPr="00A200F5">
        <w:rPr>
          <w:rFonts w:ascii="Times New Roman" w:hAnsi="Times New Roman" w:cs="Times New Roman"/>
          <w:sz w:val="28"/>
          <w:szCs w:val="28"/>
        </w:rPr>
        <w:t xml:space="preserve">, неналоговых </w:t>
      </w:r>
      <w:r>
        <w:rPr>
          <w:rFonts w:ascii="Times New Roman" w:hAnsi="Times New Roman" w:cs="Times New Roman"/>
          <w:sz w:val="28"/>
          <w:szCs w:val="28"/>
        </w:rPr>
        <w:t>267 000</w:t>
      </w:r>
      <w:r w:rsidRPr="00A200F5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 00 копеек</w:t>
      </w:r>
      <w:r w:rsidRPr="00A200F5">
        <w:rPr>
          <w:rFonts w:ascii="Times New Roman" w:hAnsi="Times New Roman" w:cs="Times New Roman"/>
          <w:sz w:val="28"/>
          <w:szCs w:val="28"/>
        </w:rPr>
        <w:t>. Доля налоговых и неналоговых доходов в обще</w:t>
      </w:r>
      <w:r>
        <w:rPr>
          <w:rFonts w:ascii="Times New Roman" w:hAnsi="Times New Roman" w:cs="Times New Roman"/>
          <w:sz w:val="28"/>
          <w:szCs w:val="28"/>
        </w:rPr>
        <w:t>м объеме доходов составляет 475 500 рублей 00 копеек</w:t>
      </w:r>
      <w:r w:rsidRPr="00A200F5">
        <w:rPr>
          <w:rFonts w:ascii="Times New Roman" w:hAnsi="Times New Roman" w:cs="Times New Roman"/>
          <w:sz w:val="28"/>
          <w:szCs w:val="28"/>
        </w:rPr>
        <w:t>.</w:t>
      </w:r>
    </w:p>
    <w:p w:rsidR="005A6498" w:rsidRPr="001175B7" w:rsidRDefault="005A6498" w:rsidP="005A6498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5A6498" w:rsidRDefault="005A6498" w:rsidP="005A6498">
      <w:pPr>
        <w:ind w:firstLine="53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175B7">
        <w:rPr>
          <w:rFonts w:ascii="Times New Roman" w:hAnsi="Times New Roman" w:cs="Times New Roman"/>
          <w:b/>
          <w:i/>
          <w:sz w:val="28"/>
          <w:szCs w:val="28"/>
          <w:u w:val="single"/>
        </w:rPr>
        <w:t>Особенности составления расчетов по основным источникам доходов</w:t>
      </w:r>
    </w:p>
    <w:p w:rsidR="005A6498" w:rsidRPr="00A200F5" w:rsidRDefault="005A6498" w:rsidP="005A6498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A200F5">
        <w:rPr>
          <w:rFonts w:ascii="Times New Roman" w:hAnsi="Times New Roman" w:cs="Times New Roman"/>
          <w:sz w:val="28"/>
          <w:szCs w:val="28"/>
        </w:rPr>
        <w:t>Налог на доходы физических лиц</w:t>
      </w:r>
    </w:p>
    <w:p w:rsidR="005A6498" w:rsidRPr="00A200F5" w:rsidRDefault="005A6498" w:rsidP="005A6498">
      <w:pPr>
        <w:ind w:left="-180" w:firstLine="719"/>
        <w:rPr>
          <w:rFonts w:ascii="Times New Roman" w:hAnsi="Times New Roman" w:cs="Times New Roman"/>
          <w:sz w:val="28"/>
          <w:szCs w:val="28"/>
        </w:rPr>
      </w:pPr>
      <w:r w:rsidRPr="00A200F5">
        <w:rPr>
          <w:rFonts w:ascii="Times New Roman" w:hAnsi="Times New Roman" w:cs="Times New Roman"/>
          <w:sz w:val="28"/>
          <w:szCs w:val="28"/>
        </w:rPr>
        <w:t xml:space="preserve">Сумма налога на доходы физических лиц рассчитана в соответствии с главой 23 части второй Налогового кодекса РФ, исходя из проектируемого фонда оплаты труда работников организаций. Расчеты произведены с учетом стандартных вычетов по ставке 13 процентов.  </w:t>
      </w:r>
      <w:r w:rsidRPr="00653ABD">
        <w:rPr>
          <w:rFonts w:ascii="Times New Roman" w:hAnsi="Times New Roman" w:cs="Times New Roman"/>
          <w:sz w:val="28"/>
          <w:szCs w:val="28"/>
        </w:rPr>
        <w:t>Норматив отчислений налога на доходы физических лиц в бюджет поселения на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653ABD">
        <w:rPr>
          <w:rFonts w:ascii="Times New Roman" w:hAnsi="Times New Roman" w:cs="Times New Roman"/>
          <w:sz w:val="28"/>
          <w:szCs w:val="28"/>
        </w:rPr>
        <w:t xml:space="preserve"> год составляет 2 % или в сумме </w:t>
      </w:r>
      <w:r>
        <w:rPr>
          <w:rFonts w:ascii="Times New Roman" w:hAnsi="Times New Roman" w:cs="Times New Roman"/>
          <w:sz w:val="28"/>
          <w:szCs w:val="28"/>
        </w:rPr>
        <w:t>160 000 р</w:t>
      </w:r>
      <w:r w:rsidRPr="00653ABD">
        <w:rPr>
          <w:rFonts w:ascii="Times New Roman" w:hAnsi="Times New Roman" w:cs="Times New Roman"/>
          <w:sz w:val="28"/>
          <w:szCs w:val="28"/>
        </w:rPr>
        <w:t>уб</w:t>
      </w:r>
      <w:r>
        <w:rPr>
          <w:rFonts w:ascii="Times New Roman" w:hAnsi="Times New Roman" w:cs="Times New Roman"/>
          <w:sz w:val="28"/>
          <w:szCs w:val="28"/>
        </w:rPr>
        <w:t>лей 00 копеек.</w:t>
      </w:r>
    </w:p>
    <w:p w:rsidR="005A6498" w:rsidRPr="00A200F5" w:rsidRDefault="005A6498" w:rsidP="005A6498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A200F5">
        <w:rPr>
          <w:rFonts w:ascii="Times New Roman" w:hAnsi="Times New Roman" w:cs="Times New Roman"/>
          <w:sz w:val="28"/>
          <w:szCs w:val="28"/>
        </w:rPr>
        <w:lastRenderedPageBreak/>
        <w:t>Налоги на имущество</w:t>
      </w:r>
    </w:p>
    <w:p w:rsidR="005A6498" w:rsidRPr="00A200F5" w:rsidRDefault="005A6498" w:rsidP="005A6498">
      <w:pPr>
        <w:ind w:firstLine="539"/>
        <w:rPr>
          <w:rFonts w:ascii="Times New Roman" w:hAnsi="Times New Roman" w:cs="Times New Roman"/>
          <w:sz w:val="28"/>
          <w:szCs w:val="28"/>
        </w:rPr>
      </w:pPr>
      <w:r w:rsidRPr="00A200F5">
        <w:rPr>
          <w:rFonts w:ascii="Times New Roman" w:hAnsi="Times New Roman" w:cs="Times New Roman"/>
          <w:sz w:val="28"/>
          <w:szCs w:val="28"/>
        </w:rPr>
        <w:t xml:space="preserve">В сумме налогов планируются поступления налога на имущество физических и юридических лиц, а также земельного налога, взимаемого с физических и юридических лиц, зачисляемых в бюджет сельского поселения по нормативу 100% или в сумме </w:t>
      </w:r>
      <w:r>
        <w:rPr>
          <w:rFonts w:ascii="Times New Roman" w:hAnsi="Times New Roman" w:cs="Times New Roman"/>
          <w:sz w:val="28"/>
          <w:szCs w:val="28"/>
        </w:rPr>
        <w:t xml:space="preserve">45 500 </w:t>
      </w:r>
      <w:r w:rsidRPr="00A200F5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 xml:space="preserve"> 00 копеек</w:t>
      </w:r>
      <w:r w:rsidRPr="00A200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6498" w:rsidRPr="00A200F5" w:rsidRDefault="005A6498" w:rsidP="005A6498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200F5">
        <w:rPr>
          <w:rFonts w:ascii="Times New Roman" w:hAnsi="Times New Roman" w:cs="Times New Roman"/>
          <w:sz w:val="28"/>
          <w:szCs w:val="28"/>
        </w:rPr>
        <w:t>Неналоговые доходы</w:t>
      </w:r>
    </w:p>
    <w:p w:rsidR="005A6498" w:rsidRPr="00A200F5" w:rsidRDefault="005A6498" w:rsidP="005A6498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A200F5">
        <w:rPr>
          <w:rFonts w:ascii="Times New Roman" w:hAnsi="Times New Roman" w:cs="Times New Roman"/>
          <w:sz w:val="28"/>
          <w:szCs w:val="28"/>
        </w:rPr>
        <w:t>Общая сумма неналоговых доходов в бюджет сельского поселения «</w:t>
      </w:r>
      <w:r>
        <w:rPr>
          <w:rFonts w:ascii="Times New Roman" w:hAnsi="Times New Roman" w:cs="Times New Roman"/>
          <w:sz w:val="28"/>
          <w:szCs w:val="28"/>
        </w:rPr>
        <w:t>Нижнегирюнин</w:t>
      </w:r>
      <w:r w:rsidRPr="00A200F5">
        <w:rPr>
          <w:rFonts w:ascii="Times New Roman" w:hAnsi="Times New Roman" w:cs="Times New Roman"/>
          <w:sz w:val="28"/>
          <w:szCs w:val="28"/>
        </w:rPr>
        <w:t>ское» на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A200F5">
        <w:rPr>
          <w:rFonts w:ascii="Times New Roman" w:hAnsi="Times New Roman" w:cs="Times New Roman"/>
          <w:sz w:val="28"/>
          <w:szCs w:val="28"/>
        </w:rPr>
        <w:t xml:space="preserve"> год составляет </w:t>
      </w:r>
      <w:r>
        <w:rPr>
          <w:rFonts w:ascii="Times New Roman" w:hAnsi="Times New Roman" w:cs="Times New Roman"/>
          <w:sz w:val="28"/>
          <w:szCs w:val="28"/>
        </w:rPr>
        <w:t>267 000</w:t>
      </w:r>
      <w:r w:rsidRPr="00A200F5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 00 копеек</w:t>
      </w:r>
      <w:r w:rsidRPr="00A200F5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5,80</w:t>
      </w:r>
      <w:r w:rsidRPr="00A200F5">
        <w:rPr>
          <w:rFonts w:ascii="Times New Roman" w:hAnsi="Times New Roman" w:cs="Times New Roman"/>
          <w:sz w:val="28"/>
          <w:szCs w:val="28"/>
        </w:rPr>
        <w:t xml:space="preserve"> % от собственных доходов.</w:t>
      </w:r>
    </w:p>
    <w:p w:rsidR="005A6498" w:rsidRPr="00A200F5" w:rsidRDefault="005A6498" w:rsidP="005A6498">
      <w:pPr>
        <w:rPr>
          <w:rFonts w:ascii="Times New Roman" w:hAnsi="Times New Roman" w:cs="Times New Roman"/>
          <w:sz w:val="28"/>
          <w:szCs w:val="28"/>
        </w:rPr>
      </w:pPr>
      <w:r w:rsidRPr="00A200F5">
        <w:rPr>
          <w:rFonts w:ascii="Times New Roman" w:hAnsi="Times New Roman" w:cs="Times New Roman"/>
          <w:sz w:val="28"/>
          <w:szCs w:val="28"/>
        </w:rPr>
        <w:t xml:space="preserve">Доходы от сдачи в аренду имущества в бюджете поселения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A200F5">
        <w:rPr>
          <w:rFonts w:ascii="Times New Roman" w:hAnsi="Times New Roman" w:cs="Times New Roman"/>
          <w:sz w:val="28"/>
          <w:szCs w:val="28"/>
        </w:rPr>
        <w:t>запланирован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200F5">
        <w:rPr>
          <w:rFonts w:ascii="Times New Roman" w:hAnsi="Times New Roman" w:cs="Times New Roman"/>
          <w:i/>
          <w:sz w:val="28"/>
          <w:szCs w:val="28"/>
        </w:rPr>
        <w:t>.</w:t>
      </w:r>
      <w:r w:rsidRPr="00A200F5">
        <w:rPr>
          <w:rFonts w:ascii="Times New Roman" w:hAnsi="Times New Roman" w:cs="Times New Roman"/>
          <w:sz w:val="28"/>
          <w:szCs w:val="28"/>
        </w:rPr>
        <w:t xml:space="preserve"> Сумма дохода от сдачи в аренду имущества планируется согласно заключенным договорам.</w:t>
      </w:r>
    </w:p>
    <w:p w:rsidR="005A6498" w:rsidRPr="00A200F5" w:rsidRDefault="005A6498" w:rsidP="005A6498">
      <w:pPr>
        <w:jc w:val="center"/>
        <w:rPr>
          <w:rFonts w:ascii="Times New Roman" w:hAnsi="Times New Roman" w:cs="Times New Roman"/>
          <w:sz w:val="28"/>
          <w:szCs w:val="28"/>
        </w:rPr>
      </w:pPr>
      <w:r w:rsidRPr="00A200F5">
        <w:rPr>
          <w:rFonts w:ascii="Times New Roman" w:hAnsi="Times New Roman" w:cs="Times New Roman"/>
          <w:sz w:val="28"/>
          <w:szCs w:val="28"/>
        </w:rPr>
        <w:t>Безвозмездные поступления</w:t>
      </w:r>
    </w:p>
    <w:p w:rsidR="005A6498" w:rsidRPr="00A200F5" w:rsidRDefault="005A6498" w:rsidP="005A649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200F5">
        <w:rPr>
          <w:rFonts w:ascii="Times New Roman" w:hAnsi="Times New Roman" w:cs="Times New Roman"/>
          <w:sz w:val="28"/>
          <w:szCs w:val="28"/>
        </w:rPr>
        <w:t>В бюджете поселения безвозмездные поступления на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A200F5">
        <w:rPr>
          <w:rFonts w:ascii="Times New Roman" w:hAnsi="Times New Roman" w:cs="Times New Roman"/>
          <w:sz w:val="28"/>
          <w:szCs w:val="28"/>
        </w:rPr>
        <w:t xml:space="preserve"> год запланированы в сумме   </w:t>
      </w:r>
      <w:r>
        <w:rPr>
          <w:rFonts w:ascii="Times New Roman" w:hAnsi="Times New Roman" w:cs="Times New Roman"/>
          <w:sz w:val="28"/>
          <w:szCs w:val="28"/>
        </w:rPr>
        <w:t>4 599 700</w:t>
      </w:r>
      <w:r w:rsidRPr="00A200F5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 00 копеек</w:t>
      </w:r>
      <w:r w:rsidRPr="00A200F5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5A6498" w:rsidRPr="00A200F5" w:rsidRDefault="005A6498" w:rsidP="005A649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200F5">
        <w:rPr>
          <w:rFonts w:ascii="Times New Roman" w:hAnsi="Times New Roman" w:cs="Times New Roman"/>
          <w:sz w:val="28"/>
          <w:szCs w:val="28"/>
        </w:rPr>
        <w:t xml:space="preserve">- дотации запланированы в сумме </w:t>
      </w:r>
      <w:r>
        <w:rPr>
          <w:rFonts w:ascii="Times New Roman" w:hAnsi="Times New Roman" w:cs="Times New Roman"/>
          <w:sz w:val="28"/>
          <w:szCs w:val="28"/>
        </w:rPr>
        <w:t>1 162 800</w:t>
      </w:r>
      <w:r w:rsidRPr="00A200F5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 00 копеек</w:t>
      </w:r>
      <w:r w:rsidRPr="00A200F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A6498" w:rsidRDefault="005A6498" w:rsidP="005A6498">
      <w:pPr>
        <w:rPr>
          <w:rFonts w:ascii="Times New Roman" w:hAnsi="Times New Roman" w:cs="Times New Roman"/>
          <w:sz w:val="28"/>
          <w:szCs w:val="28"/>
        </w:rPr>
      </w:pPr>
      <w:r w:rsidRPr="00A200F5">
        <w:rPr>
          <w:rFonts w:ascii="Times New Roman" w:hAnsi="Times New Roman" w:cs="Times New Roman"/>
          <w:sz w:val="28"/>
          <w:szCs w:val="28"/>
        </w:rPr>
        <w:t xml:space="preserve">- субвенции запланированы в сумме </w:t>
      </w:r>
      <w:r>
        <w:rPr>
          <w:rFonts w:ascii="Times New Roman" w:hAnsi="Times New Roman" w:cs="Times New Roman"/>
          <w:sz w:val="28"/>
          <w:szCs w:val="28"/>
        </w:rPr>
        <w:t>165 400</w:t>
      </w:r>
      <w:r w:rsidRPr="00A200F5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 00 копеек</w:t>
      </w:r>
      <w:r w:rsidRPr="00A200F5">
        <w:rPr>
          <w:rFonts w:ascii="Times New Roman" w:hAnsi="Times New Roman" w:cs="Times New Roman"/>
          <w:sz w:val="28"/>
          <w:szCs w:val="28"/>
        </w:rPr>
        <w:t>;</w:t>
      </w:r>
    </w:p>
    <w:p w:rsidR="005A6498" w:rsidRPr="00A200F5" w:rsidRDefault="005A6498" w:rsidP="005A64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-межбюджетные трансферты в сумме 2 796 000 рублей 00 копеек;</w:t>
      </w:r>
    </w:p>
    <w:p w:rsidR="005A6498" w:rsidRPr="00A200F5" w:rsidRDefault="005A6498" w:rsidP="005A6498">
      <w:pPr>
        <w:rPr>
          <w:rFonts w:ascii="Times New Roman" w:hAnsi="Times New Roman" w:cs="Times New Roman"/>
          <w:sz w:val="28"/>
          <w:szCs w:val="28"/>
        </w:rPr>
      </w:pPr>
      <w:r w:rsidRPr="00A200F5">
        <w:rPr>
          <w:rFonts w:ascii="Times New Roman" w:hAnsi="Times New Roman" w:cs="Times New Roman"/>
          <w:sz w:val="28"/>
          <w:szCs w:val="28"/>
        </w:rPr>
        <w:tab/>
      </w:r>
    </w:p>
    <w:p w:rsidR="005A6498" w:rsidRPr="00BB2F2A" w:rsidRDefault="005A6498" w:rsidP="005A6498">
      <w:pPr>
        <w:jc w:val="center"/>
        <w:rPr>
          <w:rFonts w:ascii="Times New Roman" w:hAnsi="Times New Roman" w:cs="Times New Roman"/>
          <w:b/>
          <w:spacing w:val="-3"/>
          <w:sz w:val="28"/>
          <w:szCs w:val="28"/>
          <w:u w:val="single"/>
        </w:rPr>
      </w:pPr>
      <w:r w:rsidRPr="00BB2F2A">
        <w:rPr>
          <w:rFonts w:ascii="Times New Roman" w:hAnsi="Times New Roman" w:cs="Times New Roman"/>
          <w:b/>
          <w:spacing w:val="-3"/>
          <w:sz w:val="28"/>
          <w:szCs w:val="28"/>
          <w:u w:val="single"/>
        </w:rPr>
        <w:t>РАСХОДЫ</w:t>
      </w:r>
    </w:p>
    <w:p w:rsidR="005A6498" w:rsidRPr="00A200F5" w:rsidRDefault="005A6498" w:rsidP="005A6498">
      <w:pPr>
        <w:rPr>
          <w:rFonts w:ascii="Times New Roman" w:hAnsi="Times New Roman" w:cs="Times New Roman"/>
          <w:sz w:val="28"/>
          <w:szCs w:val="28"/>
        </w:rPr>
      </w:pPr>
      <w:r w:rsidRPr="00A200F5">
        <w:rPr>
          <w:rFonts w:ascii="Times New Roman" w:hAnsi="Times New Roman" w:cs="Times New Roman"/>
          <w:sz w:val="28"/>
          <w:szCs w:val="28"/>
        </w:rPr>
        <w:t>Бюджет сельского поселения «</w:t>
      </w:r>
      <w:r>
        <w:rPr>
          <w:rFonts w:ascii="Times New Roman" w:hAnsi="Times New Roman" w:cs="Times New Roman"/>
          <w:sz w:val="28"/>
          <w:szCs w:val="28"/>
        </w:rPr>
        <w:t>Нижнегирюнин</w:t>
      </w:r>
      <w:r w:rsidRPr="00A200F5">
        <w:rPr>
          <w:rFonts w:ascii="Times New Roman" w:hAnsi="Times New Roman" w:cs="Times New Roman"/>
          <w:sz w:val="28"/>
          <w:szCs w:val="28"/>
        </w:rPr>
        <w:t>ское» на 20</w:t>
      </w:r>
      <w:r>
        <w:rPr>
          <w:rFonts w:ascii="Times New Roman" w:hAnsi="Times New Roman" w:cs="Times New Roman"/>
          <w:sz w:val="28"/>
          <w:szCs w:val="28"/>
        </w:rPr>
        <w:t>23 г</w:t>
      </w:r>
      <w:r w:rsidRPr="00A200F5">
        <w:rPr>
          <w:rFonts w:ascii="Times New Roman" w:hAnsi="Times New Roman" w:cs="Times New Roman"/>
          <w:sz w:val="28"/>
          <w:szCs w:val="28"/>
        </w:rPr>
        <w:t xml:space="preserve">од по расходам сформирован в сумме </w:t>
      </w:r>
      <w:r>
        <w:rPr>
          <w:rFonts w:ascii="Times New Roman" w:hAnsi="Times New Roman" w:cs="Times New Roman"/>
          <w:sz w:val="28"/>
          <w:szCs w:val="28"/>
        </w:rPr>
        <w:t>4 599 700</w:t>
      </w:r>
      <w:r w:rsidRPr="00A200F5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лей 00 копеек</w:t>
      </w:r>
      <w:proofErr w:type="gramStart"/>
      <w:r w:rsidRPr="00A200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200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00F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200F5">
        <w:rPr>
          <w:rFonts w:ascii="Times New Roman" w:hAnsi="Times New Roman" w:cs="Times New Roman"/>
          <w:sz w:val="28"/>
          <w:szCs w:val="28"/>
        </w:rPr>
        <w:t>сего, в том числе:</w:t>
      </w:r>
    </w:p>
    <w:p w:rsidR="005A6498" w:rsidRDefault="005A6498" w:rsidP="005A6498">
      <w:pPr>
        <w:rPr>
          <w:rFonts w:ascii="Times New Roman" w:hAnsi="Times New Roman" w:cs="Times New Roman"/>
          <w:sz w:val="28"/>
          <w:szCs w:val="28"/>
        </w:rPr>
      </w:pPr>
      <w:r w:rsidRPr="00A200F5">
        <w:rPr>
          <w:rFonts w:ascii="Times New Roman" w:hAnsi="Times New Roman" w:cs="Times New Roman"/>
          <w:sz w:val="28"/>
          <w:szCs w:val="28"/>
        </w:rPr>
        <w:t xml:space="preserve">за счет средств дотации на выравнивание бюджетной обеспеченности в сумме </w:t>
      </w:r>
      <w:r>
        <w:rPr>
          <w:rFonts w:ascii="Times New Roman" w:hAnsi="Times New Roman" w:cs="Times New Roman"/>
          <w:sz w:val="28"/>
          <w:szCs w:val="28"/>
        </w:rPr>
        <w:t>1 162 800</w:t>
      </w:r>
      <w:r w:rsidRPr="00A200F5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лей 00 копеек</w:t>
      </w:r>
      <w:proofErr w:type="gramStart"/>
      <w:r w:rsidRPr="00A200F5">
        <w:rPr>
          <w:rFonts w:ascii="Times New Roman" w:hAnsi="Times New Roman" w:cs="Times New Roman"/>
          <w:sz w:val="28"/>
          <w:szCs w:val="28"/>
        </w:rPr>
        <w:t>.,</w:t>
      </w:r>
      <w:proofErr w:type="gramEnd"/>
    </w:p>
    <w:p w:rsidR="005A6498" w:rsidRDefault="005A6498" w:rsidP="005A6498">
      <w:pPr>
        <w:rPr>
          <w:rFonts w:ascii="Times New Roman" w:hAnsi="Times New Roman" w:cs="Times New Roman"/>
          <w:sz w:val="28"/>
          <w:szCs w:val="28"/>
        </w:rPr>
      </w:pPr>
      <w:r w:rsidRPr="00A200F5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в виде </w:t>
      </w:r>
      <w:r w:rsidRPr="00A200F5">
        <w:rPr>
          <w:rFonts w:ascii="Times New Roman" w:hAnsi="Times New Roman" w:cs="Times New Roman"/>
          <w:color w:val="000000"/>
          <w:sz w:val="28"/>
          <w:szCs w:val="28"/>
        </w:rPr>
        <w:t>Субвенции бюджетам поселений на осуществление первичного воинского учета на территориях, где отсутствуют военные комиссариаты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размере 165 400</w:t>
      </w:r>
      <w:r w:rsidRPr="00A200F5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лей 00 копеек</w:t>
      </w:r>
      <w:r w:rsidRPr="00A200F5">
        <w:rPr>
          <w:rFonts w:ascii="Times New Roman" w:hAnsi="Times New Roman" w:cs="Times New Roman"/>
          <w:sz w:val="28"/>
          <w:szCs w:val="28"/>
        </w:rPr>
        <w:t xml:space="preserve">.         </w:t>
      </w:r>
    </w:p>
    <w:p w:rsidR="005A6498" w:rsidRPr="00FE1842" w:rsidRDefault="005A6498" w:rsidP="005A6498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счет </w:t>
      </w:r>
      <w:r w:rsidRPr="001A3BEC">
        <w:rPr>
          <w:rFonts w:ascii="Times New Roman" w:hAnsi="Times New Roman" w:cs="Times New Roman"/>
          <w:color w:val="000000"/>
          <w:spacing w:val="-2"/>
          <w:sz w:val="28"/>
          <w:szCs w:val="28"/>
        </w:rPr>
        <w:t>Межбюджетные трансферты, передаваемые бюджетам сельских поселений для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A3BEC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компенсации дополнительных</w:t>
      </w:r>
      <w:r w:rsidRPr="00AF37A2">
        <w:rPr>
          <w:color w:val="000000"/>
          <w:spacing w:val="-2"/>
        </w:rPr>
        <w:t xml:space="preserve"> </w:t>
      </w:r>
      <w:r w:rsidRPr="00FE1842">
        <w:rPr>
          <w:rFonts w:ascii="Times New Roman" w:hAnsi="Times New Roman" w:cs="Times New Roman"/>
          <w:color w:val="000000"/>
          <w:spacing w:val="-2"/>
          <w:sz w:val="28"/>
          <w:szCs w:val="28"/>
        </w:rPr>
        <w:t>расходов, возникших в результате решений, принятых органами власти другого уровня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в размере 2 796 000 рублей 00 копеек.</w:t>
      </w:r>
    </w:p>
    <w:p w:rsidR="005A6498" w:rsidRPr="00A200F5" w:rsidRDefault="005A6498" w:rsidP="005A6498">
      <w:pPr>
        <w:rPr>
          <w:rFonts w:ascii="Times New Roman" w:hAnsi="Times New Roman" w:cs="Times New Roman"/>
          <w:spacing w:val="2"/>
          <w:sz w:val="28"/>
          <w:szCs w:val="28"/>
        </w:rPr>
      </w:pPr>
      <w:r w:rsidRPr="00A200F5">
        <w:rPr>
          <w:rFonts w:ascii="Times New Roman" w:hAnsi="Times New Roman" w:cs="Times New Roman"/>
          <w:sz w:val="28"/>
          <w:szCs w:val="28"/>
        </w:rPr>
        <w:t>По разделу 01 «Общегосударственные вопросы» расходы на обеспечение выполнений функций органами местного самоуправления в 20</w:t>
      </w:r>
      <w:r>
        <w:rPr>
          <w:rFonts w:ascii="Times New Roman" w:hAnsi="Times New Roman" w:cs="Times New Roman"/>
          <w:sz w:val="28"/>
          <w:szCs w:val="28"/>
        </w:rPr>
        <w:t>23</w:t>
      </w:r>
      <w:r w:rsidR="00925680">
        <w:rPr>
          <w:rFonts w:ascii="Times New Roman" w:hAnsi="Times New Roman" w:cs="Times New Roman"/>
          <w:sz w:val="28"/>
          <w:szCs w:val="28"/>
        </w:rPr>
        <w:t xml:space="preserve"> </w:t>
      </w:r>
      <w:r w:rsidRPr="00A200F5">
        <w:rPr>
          <w:rFonts w:ascii="Times New Roman" w:hAnsi="Times New Roman" w:cs="Times New Roman"/>
          <w:sz w:val="28"/>
          <w:szCs w:val="28"/>
        </w:rPr>
        <w:t xml:space="preserve">году </w:t>
      </w:r>
      <w:r w:rsidRPr="00A200F5">
        <w:rPr>
          <w:rFonts w:ascii="Times New Roman" w:hAnsi="Times New Roman" w:cs="Times New Roman"/>
          <w:spacing w:val="2"/>
          <w:sz w:val="28"/>
          <w:szCs w:val="28"/>
        </w:rPr>
        <w:t xml:space="preserve">составляет в сумме </w:t>
      </w:r>
      <w:r>
        <w:rPr>
          <w:rFonts w:ascii="Times New Roman" w:hAnsi="Times New Roman" w:cs="Times New Roman"/>
          <w:spacing w:val="2"/>
          <w:sz w:val="28"/>
          <w:szCs w:val="28"/>
        </w:rPr>
        <w:t>2 919 258 рублей 00 копеек и</w:t>
      </w:r>
      <w:r w:rsidRPr="00A200F5">
        <w:rPr>
          <w:rFonts w:ascii="Times New Roman" w:hAnsi="Times New Roman" w:cs="Times New Roman"/>
          <w:spacing w:val="2"/>
          <w:sz w:val="28"/>
          <w:szCs w:val="28"/>
        </w:rPr>
        <w:t>, в том числе:</w:t>
      </w:r>
    </w:p>
    <w:p w:rsidR="005A6498" w:rsidRPr="00A200F5" w:rsidRDefault="005A6498" w:rsidP="005A6498">
      <w:pPr>
        <w:rPr>
          <w:rFonts w:ascii="Times New Roman" w:hAnsi="Times New Roman" w:cs="Times New Roman"/>
          <w:sz w:val="28"/>
          <w:szCs w:val="28"/>
        </w:rPr>
      </w:pPr>
      <w:r w:rsidRPr="00A200F5">
        <w:rPr>
          <w:rFonts w:ascii="Times New Roman" w:hAnsi="Times New Roman" w:cs="Times New Roman"/>
          <w:sz w:val="28"/>
          <w:szCs w:val="28"/>
        </w:rPr>
        <w:t xml:space="preserve">Расходы на заработную плату по данному разделу в сумме – </w:t>
      </w:r>
      <w:r>
        <w:rPr>
          <w:rFonts w:ascii="Times New Roman" w:hAnsi="Times New Roman" w:cs="Times New Roman"/>
          <w:sz w:val="28"/>
          <w:szCs w:val="28"/>
        </w:rPr>
        <w:t>1 657 156</w:t>
      </w:r>
      <w:r w:rsidRPr="00A200F5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лей 00 копеек</w:t>
      </w:r>
      <w:proofErr w:type="gramStart"/>
      <w:r w:rsidRPr="00A200F5">
        <w:rPr>
          <w:rFonts w:ascii="Times New Roman" w:hAnsi="Times New Roman" w:cs="Times New Roman"/>
          <w:sz w:val="28"/>
          <w:szCs w:val="28"/>
        </w:rPr>
        <w:t>.;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>
        <w:rPr>
          <w:rFonts w:ascii="Times New Roman" w:hAnsi="Times New Roman" w:cs="Times New Roman"/>
          <w:sz w:val="28"/>
          <w:szCs w:val="28"/>
        </w:rPr>
        <w:t>9 месяцев)</w:t>
      </w:r>
    </w:p>
    <w:p w:rsidR="005A6498" w:rsidRDefault="005A6498" w:rsidP="005A6498">
      <w:pPr>
        <w:rPr>
          <w:rFonts w:ascii="Times New Roman" w:hAnsi="Times New Roman" w:cs="Times New Roman"/>
          <w:spacing w:val="4"/>
          <w:sz w:val="28"/>
          <w:szCs w:val="28"/>
        </w:rPr>
      </w:pPr>
      <w:r w:rsidRPr="00A200F5">
        <w:rPr>
          <w:rFonts w:ascii="Times New Roman" w:hAnsi="Times New Roman" w:cs="Times New Roman"/>
          <w:spacing w:val="4"/>
          <w:sz w:val="28"/>
          <w:szCs w:val="28"/>
        </w:rPr>
        <w:t xml:space="preserve">Расходы на ЖКХ – </w:t>
      </w:r>
      <w:r>
        <w:rPr>
          <w:rFonts w:ascii="Times New Roman" w:hAnsi="Times New Roman" w:cs="Times New Roman"/>
          <w:spacing w:val="4"/>
          <w:sz w:val="28"/>
          <w:szCs w:val="28"/>
        </w:rPr>
        <w:t>60 800</w:t>
      </w:r>
      <w:r w:rsidRPr="00A200F5">
        <w:rPr>
          <w:rFonts w:ascii="Times New Roman" w:hAnsi="Times New Roman" w:cs="Times New Roman"/>
          <w:spacing w:val="4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4"/>
          <w:sz w:val="28"/>
          <w:szCs w:val="28"/>
        </w:rPr>
        <w:t>лей 00 копеек</w:t>
      </w:r>
      <w:proofErr w:type="gramStart"/>
      <w:r w:rsidRPr="00A200F5">
        <w:rPr>
          <w:rFonts w:ascii="Times New Roman" w:hAnsi="Times New Roman" w:cs="Times New Roman"/>
          <w:spacing w:val="4"/>
          <w:sz w:val="28"/>
          <w:szCs w:val="28"/>
        </w:rPr>
        <w:t>.;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(</w:t>
      </w:r>
      <w:proofErr w:type="gramEnd"/>
      <w:r>
        <w:rPr>
          <w:rFonts w:ascii="Times New Roman" w:hAnsi="Times New Roman" w:cs="Times New Roman"/>
          <w:spacing w:val="4"/>
          <w:sz w:val="28"/>
          <w:szCs w:val="28"/>
        </w:rPr>
        <w:t>9 месяцев)</w:t>
      </w:r>
    </w:p>
    <w:p w:rsidR="005A6498" w:rsidRPr="000A1016" w:rsidRDefault="005A6498" w:rsidP="005A6498">
      <w:pPr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На КТП – 1 000 000 рублей 00 копеек</w:t>
      </w:r>
      <w:proofErr w:type="gramStart"/>
      <w:r>
        <w:rPr>
          <w:rFonts w:ascii="Times New Roman" w:hAnsi="Times New Roman" w:cs="Times New Roman"/>
          <w:spacing w:val="4"/>
          <w:sz w:val="28"/>
          <w:szCs w:val="28"/>
        </w:rPr>
        <w:t>.; (</w:t>
      </w:r>
      <w:proofErr w:type="gramEnd"/>
      <w:r>
        <w:rPr>
          <w:rFonts w:ascii="Times New Roman" w:hAnsi="Times New Roman" w:cs="Times New Roman"/>
          <w:spacing w:val="4"/>
          <w:sz w:val="28"/>
          <w:szCs w:val="28"/>
        </w:rPr>
        <w:t>12 месяцев)</w:t>
      </w:r>
    </w:p>
    <w:p w:rsidR="005A6498" w:rsidRPr="00A200F5" w:rsidRDefault="005A6498" w:rsidP="005A649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200F5">
        <w:rPr>
          <w:rFonts w:ascii="Times New Roman" w:hAnsi="Times New Roman" w:cs="Times New Roman"/>
          <w:sz w:val="28"/>
          <w:szCs w:val="28"/>
        </w:rPr>
        <w:t xml:space="preserve">По разделу 02 «Национальная оборона» - субвенции по первичному воинскому учету – </w:t>
      </w:r>
      <w:r>
        <w:rPr>
          <w:rFonts w:ascii="Times New Roman" w:hAnsi="Times New Roman" w:cs="Times New Roman"/>
          <w:sz w:val="28"/>
          <w:szCs w:val="28"/>
        </w:rPr>
        <w:t>165 400</w:t>
      </w:r>
      <w:r w:rsidRPr="00A200F5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лей 00 копеек</w:t>
      </w:r>
      <w:proofErr w:type="gramStart"/>
      <w:r w:rsidRPr="00A200F5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5A6498" w:rsidRPr="00A200F5" w:rsidRDefault="005A6498" w:rsidP="005A6498">
      <w:pPr>
        <w:rPr>
          <w:rFonts w:ascii="Times New Roman" w:hAnsi="Times New Roman" w:cs="Times New Roman"/>
          <w:sz w:val="28"/>
          <w:szCs w:val="28"/>
        </w:rPr>
      </w:pPr>
      <w:r w:rsidRPr="00A200F5">
        <w:rPr>
          <w:rFonts w:ascii="Times New Roman" w:hAnsi="Times New Roman" w:cs="Times New Roman"/>
          <w:sz w:val="28"/>
          <w:szCs w:val="28"/>
        </w:rPr>
        <w:t xml:space="preserve">По разделу 03 «Национальная безопасность и правоохранительная деятельность» предусмотрены расходы в сумме </w:t>
      </w:r>
      <w:r>
        <w:rPr>
          <w:rFonts w:ascii="Times New Roman" w:hAnsi="Times New Roman" w:cs="Times New Roman"/>
          <w:sz w:val="28"/>
          <w:szCs w:val="28"/>
        </w:rPr>
        <w:t>20 000</w:t>
      </w:r>
      <w:r w:rsidRPr="00A200F5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лей 00 копеек</w:t>
      </w:r>
      <w:proofErr w:type="gramStart"/>
      <w:r w:rsidRPr="00A200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200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00F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200F5">
        <w:rPr>
          <w:rFonts w:ascii="Times New Roman" w:hAnsi="Times New Roman" w:cs="Times New Roman"/>
          <w:sz w:val="28"/>
          <w:szCs w:val="28"/>
        </w:rPr>
        <w:t xml:space="preserve">сего в том числе: </w:t>
      </w:r>
    </w:p>
    <w:p w:rsidR="005A6498" w:rsidRPr="00A200F5" w:rsidRDefault="005A6498" w:rsidP="005A6498">
      <w:pPr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 w:rsidRPr="00A200F5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«Предупреждение и ликвидация последствий ЧС и стихийных бедствий природного и техногенного характера, гражданская оборона» расходы составляют 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10 000</w:t>
      </w:r>
      <w:r w:rsidRPr="00A200F5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лей 00 копеек</w:t>
      </w:r>
      <w:r w:rsidRPr="00A200F5">
        <w:rPr>
          <w:rFonts w:ascii="Times New Roman" w:hAnsi="Times New Roman" w:cs="Times New Roman"/>
          <w:color w:val="000000"/>
          <w:spacing w:val="9"/>
          <w:sz w:val="28"/>
          <w:szCs w:val="28"/>
        </w:rPr>
        <w:t>.</w:t>
      </w:r>
    </w:p>
    <w:p w:rsidR="005A6498" w:rsidRDefault="005A6498" w:rsidP="005A6498">
      <w:pPr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 w:rsidRPr="00A200F5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Обеспечение пожарной безопасности расходы составляют 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10 000 рублей 00 копеек.</w:t>
      </w:r>
    </w:p>
    <w:p w:rsidR="00925680" w:rsidRDefault="005A6498" w:rsidP="009256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4524A5">
        <w:rPr>
          <w:rFonts w:ascii="Times New Roman" w:hAnsi="Times New Roman" w:cs="Times New Roman"/>
          <w:sz w:val="28"/>
          <w:szCs w:val="28"/>
        </w:rPr>
        <w:t xml:space="preserve">По разделу 08 </w:t>
      </w:r>
      <w:r w:rsidRPr="004524A5">
        <w:rPr>
          <w:rFonts w:ascii="Times New Roman" w:hAnsi="Times New Roman" w:cs="Times New Roman"/>
          <w:color w:val="000000"/>
          <w:sz w:val="28"/>
          <w:szCs w:val="28"/>
        </w:rPr>
        <w:t>Другие вопросы в области культуры, кинематографии р</w:t>
      </w:r>
      <w:r w:rsidRPr="004524A5">
        <w:rPr>
          <w:rFonts w:ascii="Times New Roman" w:hAnsi="Times New Roman" w:cs="Times New Roman"/>
          <w:sz w:val="28"/>
          <w:szCs w:val="28"/>
        </w:rPr>
        <w:t xml:space="preserve">асходы на заработную плату по данному разделу в сумме – </w:t>
      </w:r>
      <w:r>
        <w:rPr>
          <w:rFonts w:ascii="Times New Roman" w:hAnsi="Times New Roman" w:cs="Times New Roman"/>
          <w:sz w:val="28"/>
          <w:szCs w:val="28"/>
        </w:rPr>
        <w:t>1 495 044</w:t>
      </w:r>
      <w:r w:rsidRPr="004524A5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лей 00 копеек</w:t>
      </w:r>
      <w:proofErr w:type="gramStart"/>
      <w:r w:rsidR="00925680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5A6498" w:rsidRPr="004524A5" w:rsidRDefault="005A6498" w:rsidP="009256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(9 </w:t>
      </w:r>
      <w:r w:rsidRPr="004524A5">
        <w:rPr>
          <w:rFonts w:ascii="Times New Roman" w:hAnsi="Times New Roman" w:cs="Times New Roman"/>
          <w:sz w:val="28"/>
          <w:szCs w:val="28"/>
        </w:rPr>
        <w:t>месяцев)</w:t>
      </w:r>
    </w:p>
    <w:p w:rsidR="005A6498" w:rsidRPr="00A200F5" w:rsidRDefault="005A6498" w:rsidP="005A6498">
      <w:pPr>
        <w:rPr>
          <w:rFonts w:ascii="Times New Roman" w:hAnsi="Times New Roman" w:cs="Times New Roman"/>
          <w:sz w:val="28"/>
          <w:szCs w:val="28"/>
        </w:rPr>
      </w:pPr>
      <w:r w:rsidRPr="00A200F5">
        <w:rPr>
          <w:rFonts w:ascii="Times New Roman" w:hAnsi="Times New Roman" w:cs="Times New Roman"/>
          <w:spacing w:val="8"/>
          <w:sz w:val="28"/>
          <w:szCs w:val="28"/>
        </w:rPr>
        <w:t xml:space="preserve"> По разделу 10 «Социальная политика» 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не </w:t>
      </w:r>
      <w:r w:rsidRPr="00A200F5">
        <w:rPr>
          <w:rFonts w:ascii="Times New Roman" w:hAnsi="Times New Roman" w:cs="Times New Roman"/>
          <w:spacing w:val="8"/>
          <w:sz w:val="28"/>
          <w:szCs w:val="28"/>
        </w:rPr>
        <w:t>предусмотрены расходы</w:t>
      </w:r>
      <w:r>
        <w:rPr>
          <w:rFonts w:ascii="Times New Roman" w:hAnsi="Times New Roman" w:cs="Times New Roman"/>
          <w:spacing w:val="8"/>
          <w:sz w:val="28"/>
          <w:szCs w:val="28"/>
        </w:rPr>
        <w:t>.</w:t>
      </w:r>
      <w:r w:rsidRPr="00A200F5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</w:p>
    <w:sectPr w:rsidR="005A6498" w:rsidRPr="00A200F5" w:rsidSect="006072E4">
      <w:pgSz w:w="11909" w:h="16834"/>
      <w:pgMar w:top="567" w:right="554" w:bottom="0" w:left="776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37E" w:rsidRDefault="00E9737E" w:rsidP="00B53C8E">
      <w:r>
        <w:separator/>
      </w:r>
    </w:p>
  </w:endnote>
  <w:endnote w:type="continuationSeparator" w:id="0">
    <w:p w:rsidR="00E9737E" w:rsidRDefault="00E9737E" w:rsidP="00B53C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37E" w:rsidRDefault="00E9737E" w:rsidP="00B53C8E">
      <w:r>
        <w:separator/>
      </w:r>
    </w:p>
  </w:footnote>
  <w:footnote w:type="continuationSeparator" w:id="0">
    <w:p w:rsidR="00E9737E" w:rsidRDefault="00E9737E" w:rsidP="00B53C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84DE9"/>
    <w:multiLevelType w:val="hybridMultilevel"/>
    <w:tmpl w:val="BA500E16"/>
    <w:lvl w:ilvl="0" w:tplc="2F7AB546">
      <w:start w:val="3"/>
      <w:numFmt w:val="decimal"/>
      <w:lvlText w:val="%1)"/>
      <w:lvlJc w:val="left"/>
      <w:pPr>
        <w:ind w:left="1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1" w:hanging="360"/>
      </w:pPr>
    </w:lvl>
    <w:lvl w:ilvl="2" w:tplc="0419001B" w:tentative="1">
      <w:start w:val="1"/>
      <w:numFmt w:val="lowerRoman"/>
      <w:lvlText w:val="%3."/>
      <w:lvlJc w:val="right"/>
      <w:pPr>
        <w:ind w:left="3191" w:hanging="180"/>
      </w:pPr>
    </w:lvl>
    <w:lvl w:ilvl="3" w:tplc="0419000F" w:tentative="1">
      <w:start w:val="1"/>
      <w:numFmt w:val="decimal"/>
      <w:lvlText w:val="%4."/>
      <w:lvlJc w:val="left"/>
      <w:pPr>
        <w:ind w:left="3911" w:hanging="360"/>
      </w:pPr>
    </w:lvl>
    <w:lvl w:ilvl="4" w:tplc="04190019" w:tentative="1">
      <w:start w:val="1"/>
      <w:numFmt w:val="lowerLetter"/>
      <w:lvlText w:val="%5."/>
      <w:lvlJc w:val="left"/>
      <w:pPr>
        <w:ind w:left="4631" w:hanging="360"/>
      </w:pPr>
    </w:lvl>
    <w:lvl w:ilvl="5" w:tplc="0419001B" w:tentative="1">
      <w:start w:val="1"/>
      <w:numFmt w:val="lowerRoman"/>
      <w:lvlText w:val="%6."/>
      <w:lvlJc w:val="right"/>
      <w:pPr>
        <w:ind w:left="5351" w:hanging="180"/>
      </w:pPr>
    </w:lvl>
    <w:lvl w:ilvl="6" w:tplc="0419000F" w:tentative="1">
      <w:start w:val="1"/>
      <w:numFmt w:val="decimal"/>
      <w:lvlText w:val="%7."/>
      <w:lvlJc w:val="left"/>
      <w:pPr>
        <w:ind w:left="6071" w:hanging="360"/>
      </w:pPr>
    </w:lvl>
    <w:lvl w:ilvl="7" w:tplc="04190019" w:tentative="1">
      <w:start w:val="1"/>
      <w:numFmt w:val="lowerLetter"/>
      <w:lvlText w:val="%8."/>
      <w:lvlJc w:val="left"/>
      <w:pPr>
        <w:ind w:left="6791" w:hanging="360"/>
      </w:pPr>
    </w:lvl>
    <w:lvl w:ilvl="8" w:tplc="0419001B" w:tentative="1">
      <w:start w:val="1"/>
      <w:numFmt w:val="lowerRoman"/>
      <w:lvlText w:val="%9."/>
      <w:lvlJc w:val="right"/>
      <w:pPr>
        <w:ind w:left="7511" w:hanging="180"/>
      </w:pPr>
    </w:lvl>
  </w:abstractNum>
  <w:abstractNum w:abstractNumId="1">
    <w:nsid w:val="0A046255"/>
    <w:multiLevelType w:val="multilevel"/>
    <w:tmpl w:val="3C30749C"/>
    <w:lvl w:ilvl="0">
      <w:start w:val="1"/>
      <w:numFmt w:val="decimal"/>
      <w:lvlText w:val="%1."/>
      <w:lvlJc w:val="left"/>
      <w:pPr>
        <w:ind w:left="1781" w:hanging="930"/>
      </w:p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eastAsia="Times New Roman"/>
        <w:color w:val="auto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eastAsia="Times New Roman"/>
        <w:color w:val="auto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eastAsia="Times New Roman"/>
        <w:color w:val="auto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eastAsia="Times New Roman"/>
        <w:color w:val="auto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eastAsia="Times New Roman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eastAsia="Times New Roman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eastAsia="Times New Roman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eastAsia="Times New Roman"/>
        <w:color w:val="auto"/>
      </w:rPr>
    </w:lvl>
  </w:abstractNum>
  <w:abstractNum w:abstractNumId="2">
    <w:nsid w:val="0D7B5561"/>
    <w:multiLevelType w:val="hybridMultilevel"/>
    <w:tmpl w:val="B3C07F48"/>
    <w:lvl w:ilvl="0" w:tplc="3958513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1511369"/>
    <w:multiLevelType w:val="hybridMultilevel"/>
    <w:tmpl w:val="B7A82E5A"/>
    <w:lvl w:ilvl="0" w:tplc="59D0EFB6">
      <w:start w:val="1"/>
      <w:numFmt w:val="decimal"/>
      <w:lvlText w:val="%1)"/>
      <w:lvlJc w:val="left"/>
      <w:pPr>
        <w:ind w:left="1391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4AC5193"/>
    <w:multiLevelType w:val="multilevel"/>
    <w:tmpl w:val="566CDC5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1C897A2C"/>
    <w:multiLevelType w:val="multilevel"/>
    <w:tmpl w:val="75C46A3E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FBA3B68"/>
    <w:multiLevelType w:val="hybridMultilevel"/>
    <w:tmpl w:val="DBC0F1A8"/>
    <w:lvl w:ilvl="0" w:tplc="CB0C4372">
      <w:start w:val="1"/>
      <w:numFmt w:val="decimal"/>
      <w:lvlText w:val="%1)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381199"/>
    <w:multiLevelType w:val="hybridMultilevel"/>
    <w:tmpl w:val="B31A679A"/>
    <w:lvl w:ilvl="0" w:tplc="D98A056E">
      <w:start w:val="1"/>
      <w:numFmt w:val="decimal"/>
      <w:lvlText w:val="%1)"/>
      <w:lvlJc w:val="left"/>
      <w:pPr>
        <w:ind w:left="1849" w:hanging="114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8775372"/>
    <w:multiLevelType w:val="hybridMultilevel"/>
    <w:tmpl w:val="F1D066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78944F5"/>
    <w:multiLevelType w:val="multilevel"/>
    <w:tmpl w:val="6B40D67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692878DB"/>
    <w:multiLevelType w:val="hybridMultilevel"/>
    <w:tmpl w:val="992CD458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EF33217"/>
    <w:multiLevelType w:val="hybridMultilevel"/>
    <w:tmpl w:val="2A8CBA36"/>
    <w:lvl w:ilvl="0" w:tplc="36D87D58">
      <w:start w:val="1"/>
      <w:numFmt w:val="decimal"/>
      <w:lvlText w:val="%1."/>
      <w:lvlJc w:val="left"/>
      <w:pPr>
        <w:ind w:left="1789" w:hanging="108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5FAF"/>
    <w:rsid w:val="00016EFF"/>
    <w:rsid w:val="000214A7"/>
    <w:rsid w:val="00034CBB"/>
    <w:rsid w:val="00054AB2"/>
    <w:rsid w:val="00060B76"/>
    <w:rsid w:val="00077107"/>
    <w:rsid w:val="000842F2"/>
    <w:rsid w:val="000901E4"/>
    <w:rsid w:val="000A41AE"/>
    <w:rsid w:val="000D43F4"/>
    <w:rsid w:val="001051CD"/>
    <w:rsid w:val="00121CC3"/>
    <w:rsid w:val="00174EB6"/>
    <w:rsid w:val="001B5B9F"/>
    <w:rsid w:val="001C48AD"/>
    <w:rsid w:val="001D06F8"/>
    <w:rsid w:val="001D6F98"/>
    <w:rsid w:val="002149F8"/>
    <w:rsid w:val="0023164E"/>
    <w:rsid w:val="00273FD4"/>
    <w:rsid w:val="00293555"/>
    <w:rsid w:val="00294417"/>
    <w:rsid w:val="002B44FE"/>
    <w:rsid w:val="00342276"/>
    <w:rsid w:val="003830A6"/>
    <w:rsid w:val="003A038A"/>
    <w:rsid w:val="003A7F04"/>
    <w:rsid w:val="003C44DE"/>
    <w:rsid w:val="003D1BA8"/>
    <w:rsid w:val="00415E4A"/>
    <w:rsid w:val="00424B7A"/>
    <w:rsid w:val="00437F84"/>
    <w:rsid w:val="00492DA4"/>
    <w:rsid w:val="004B1FE2"/>
    <w:rsid w:val="004F2A4B"/>
    <w:rsid w:val="005662EC"/>
    <w:rsid w:val="00566776"/>
    <w:rsid w:val="00572C5B"/>
    <w:rsid w:val="00587242"/>
    <w:rsid w:val="005938D6"/>
    <w:rsid w:val="005A51F8"/>
    <w:rsid w:val="005A6498"/>
    <w:rsid w:val="005D4BE8"/>
    <w:rsid w:val="006072E4"/>
    <w:rsid w:val="00615832"/>
    <w:rsid w:val="00675D9A"/>
    <w:rsid w:val="0068775C"/>
    <w:rsid w:val="00692AEE"/>
    <w:rsid w:val="006A0E23"/>
    <w:rsid w:val="006A0FD2"/>
    <w:rsid w:val="006D1407"/>
    <w:rsid w:val="00727807"/>
    <w:rsid w:val="007422F0"/>
    <w:rsid w:val="0076510A"/>
    <w:rsid w:val="00765A5D"/>
    <w:rsid w:val="0077240A"/>
    <w:rsid w:val="00794741"/>
    <w:rsid w:val="007B0038"/>
    <w:rsid w:val="00813B6D"/>
    <w:rsid w:val="008A43A2"/>
    <w:rsid w:val="008C1DE1"/>
    <w:rsid w:val="008E274B"/>
    <w:rsid w:val="00915A0F"/>
    <w:rsid w:val="00925214"/>
    <w:rsid w:val="00925680"/>
    <w:rsid w:val="00955141"/>
    <w:rsid w:val="009613CA"/>
    <w:rsid w:val="00977EA1"/>
    <w:rsid w:val="009831AA"/>
    <w:rsid w:val="009841C1"/>
    <w:rsid w:val="009A64DF"/>
    <w:rsid w:val="009D5FAF"/>
    <w:rsid w:val="009E0439"/>
    <w:rsid w:val="00A02E0D"/>
    <w:rsid w:val="00A27F75"/>
    <w:rsid w:val="00A66DE4"/>
    <w:rsid w:val="00A7294D"/>
    <w:rsid w:val="00A76EB7"/>
    <w:rsid w:val="00A77634"/>
    <w:rsid w:val="00AA0B5F"/>
    <w:rsid w:val="00AE3CD9"/>
    <w:rsid w:val="00B147EF"/>
    <w:rsid w:val="00B20C33"/>
    <w:rsid w:val="00B53BFB"/>
    <w:rsid w:val="00B53C8E"/>
    <w:rsid w:val="00B80DD7"/>
    <w:rsid w:val="00C20C10"/>
    <w:rsid w:val="00C372E6"/>
    <w:rsid w:val="00C4726D"/>
    <w:rsid w:val="00C65CE3"/>
    <w:rsid w:val="00C84767"/>
    <w:rsid w:val="00CA4F6A"/>
    <w:rsid w:val="00CB2D97"/>
    <w:rsid w:val="00CE5932"/>
    <w:rsid w:val="00CE5B79"/>
    <w:rsid w:val="00CF3E15"/>
    <w:rsid w:val="00D13C09"/>
    <w:rsid w:val="00D31827"/>
    <w:rsid w:val="00D65644"/>
    <w:rsid w:val="00D86256"/>
    <w:rsid w:val="00D875E4"/>
    <w:rsid w:val="00D958DE"/>
    <w:rsid w:val="00D95ACF"/>
    <w:rsid w:val="00DE1F52"/>
    <w:rsid w:val="00DE3603"/>
    <w:rsid w:val="00E04006"/>
    <w:rsid w:val="00E057F0"/>
    <w:rsid w:val="00E51512"/>
    <w:rsid w:val="00E72E36"/>
    <w:rsid w:val="00E9737E"/>
    <w:rsid w:val="00EA5613"/>
    <w:rsid w:val="00EC391E"/>
    <w:rsid w:val="00EC6475"/>
    <w:rsid w:val="00F056F9"/>
    <w:rsid w:val="00F16006"/>
    <w:rsid w:val="00F71CC2"/>
    <w:rsid w:val="00F90C0E"/>
    <w:rsid w:val="00FA5AF5"/>
    <w:rsid w:val="00FB2E4A"/>
    <w:rsid w:val="00FE15A9"/>
    <w:rsid w:val="00FF0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5A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5FAF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9D5FAF"/>
    <w:pPr>
      <w:ind w:left="720"/>
      <w:contextualSpacing/>
    </w:pPr>
  </w:style>
  <w:style w:type="paragraph" w:customStyle="1" w:styleId="ConsTitle">
    <w:name w:val="ConsTitle"/>
    <w:rsid w:val="009D5FA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9D5F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Цветовое выделение"/>
    <w:rsid w:val="009D5FAF"/>
    <w:rPr>
      <w:b/>
      <w:bCs/>
      <w:color w:val="000080"/>
      <w:sz w:val="22"/>
      <w:szCs w:val="22"/>
    </w:rPr>
  </w:style>
  <w:style w:type="character" w:styleId="a6">
    <w:name w:val="Emphasis"/>
    <w:basedOn w:val="a0"/>
    <w:qFormat/>
    <w:rsid w:val="009D5FAF"/>
    <w:rPr>
      <w:i/>
      <w:iCs/>
    </w:rPr>
  </w:style>
  <w:style w:type="paragraph" w:styleId="a7">
    <w:name w:val="header"/>
    <w:basedOn w:val="a"/>
    <w:link w:val="a8"/>
    <w:uiPriority w:val="99"/>
    <w:unhideWhenUsed/>
    <w:rsid w:val="00B53C8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53C8E"/>
    <w:rPr>
      <w:rFonts w:ascii="Arial" w:eastAsia="Times New Roman" w:hAnsi="Arial" w:cs="Arial"/>
      <w:lang w:eastAsia="ru-RU"/>
    </w:rPr>
  </w:style>
  <w:style w:type="paragraph" w:styleId="a9">
    <w:name w:val="footer"/>
    <w:basedOn w:val="a"/>
    <w:link w:val="aa"/>
    <w:uiPriority w:val="99"/>
    <w:unhideWhenUsed/>
    <w:rsid w:val="00B53C8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53C8E"/>
    <w:rPr>
      <w:rFonts w:ascii="Arial" w:eastAsia="Times New Roman" w:hAnsi="Arial" w:cs="Arial"/>
      <w:lang w:eastAsia="ru-RU"/>
    </w:rPr>
  </w:style>
  <w:style w:type="character" w:customStyle="1" w:styleId="ab">
    <w:name w:val="Основной текст_"/>
    <w:link w:val="1"/>
    <w:locked/>
    <w:rsid w:val="00D95ACF"/>
    <w:rPr>
      <w:sz w:val="28"/>
      <w:szCs w:val="28"/>
    </w:rPr>
  </w:style>
  <w:style w:type="paragraph" w:customStyle="1" w:styleId="1">
    <w:name w:val="Основной текст1"/>
    <w:basedOn w:val="a"/>
    <w:link w:val="ab"/>
    <w:rsid w:val="00D95ACF"/>
    <w:pPr>
      <w:autoSpaceDE/>
      <w:autoSpaceDN/>
      <w:adjustRightInd/>
      <w:spacing w:line="276" w:lineRule="auto"/>
      <w:ind w:firstLine="400"/>
      <w:jc w:val="lef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EA561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A5613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77240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77240A"/>
    <w:rPr>
      <w:rFonts w:ascii="Arial" w:eastAsia="Times New Roman" w:hAnsi="Arial" w:cs="Arial"/>
      <w:i/>
      <w:iCs/>
      <w:color w:val="404040" w:themeColor="text1" w:themeTint="BF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5A6498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5A6498"/>
    <w:rPr>
      <w:rFonts w:ascii="Arial" w:eastAsia="Times New Roman" w:hAnsi="Arial" w:cs="Arial"/>
      <w:lang w:eastAsia="ru-RU"/>
    </w:rPr>
  </w:style>
  <w:style w:type="paragraph" w:styleId="21">
    <w:name w:val="Body Text First Indent 2"/>
    <w:basedOn w:val="ae"/>
    <w:link w:val="22"/>
    <w:rsid w:val="005A6498"/>
    <w:pPr>
      <w:widowControl/>
      <w:autoSpaceDE/>
      <w:autoSpaceDN/>
      <w:adjustRightInd/>
      <w:ind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22">
    <w:name w:val="Красная строка 2 Знак"/>
    <w:basedOn w:val="af"/>
    <w:link w:val="21"/>
    <w:rsid w:val="005A64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011;n=56103;fld=134;dst=1000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3511</Words>
  <Characters>20019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2022-01-11T07:32:00Z</cp:lastPrinted>
  <dcterms:created xsi:type="dcterms:W3CDTF">2023-01-18T05:28:00Z</dcterms:created>
  <dcterms:modified xsi:type="dcterms:W3CDTF">2023-01-18T05:28:00Z</dcterms:modified>
</cp:coreProperties>
</file>